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42835" w14:textId="77777777" w:rsidR="00D27CF3" w:rsidRPr="000358EF" w:rsidRDefault="00D27CF3">
      <w:pPr>
        <w:pStyle w:val="GvdeMetni"/>
        <w:ind w:left="0" w:firstLine="0"/>
        <w:jc w:val="left"/>
        <w:rPr>
          <w:rFonts w:ascii="Times New Roman" w:hAnsi="Times New Roman" w:cs="Times New Roman"/>
          <w:sz w:val="24"/>
          <w:szCs w:val="24"/>
        </w:rPr>
      </w:pPr>
      <w:bookmarkStart w:id="0" w:name="_GoBack"/>
      <w:bookmarkEnd w:id="0"/>
    </w:p>
    <w:p w14:paraId="3C8764C7" w14:textId="77777777" w:rsidR="00E5374D" w:rsidRDefault="003D2581" w:rsidP="000358EF">
      <w:pPr>
        <w:widowControl/>
        <w:autoSpaceDE/>
        <w:autoSpaceDN/>
        <w:spacing w:after="200" w:line="276"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     </w:t>
      </w:r>
      <w:r w:rsidR="00713812" w:rsidRPr="000358EF">
        <w:rPr>
          <w:rFonts w:ascii="Times New Roman" w:eastAsiaTheme="minorEastAsia" w:hAnsi="Times New Roman" w:cs="Times New Roman"/>
          <w:b/>
          <w:sz w:val="24"/>
          <w:szCs w:val="24"/>
          <w:lang w:eastAsia="tr-TR"/>
        </w:rPr>
        <w:t xml:space="preserve">YURT DIŞI PAZAR ARAŞTIRMASI DESTEĞİ </w:t>
      </w:r>
    </w:p>
    <w:p w14:paraId="3131F2DF" w14:textId="77777777" w:rsidR="00667E61" w:rsidRDefault="00667E61" w:rsidP="000358EF">
      <w:pPr>
        <w:widowControl/>
        <w:autoSpaceDE/>
        <w:autoSpaceDN/>
        <w:spacing w:after="200" w:line="276"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EK A </w:t>
      </w:r>
    </w:p>
    <w:p w14:paraId="643F20EA" w14:textId="77777777" w:rsidR="00D27CF3" w:rsidRPr="000358EF" w:rsidRDefault="00713812" w:rsidP="000358EF">
      <w:pPr>
        <w:widowControl/>
        <w:autoSpaceDE/>
        <w:autoSpaceDN/>
        <w:spacing w:after="200" w:line="276" w:lineRule="auto"/>
        <w:jc w:val="center"/>
        <w:rPr>
          <w:rFonts w:ascii="Times New Roman" w:eastAsiaTheme="minorEastAsia" w:hAnsi="Times New Roman" w:cs="Times New Roman"/>
          <w:b/>
          <w:sz w:val="24"/>
          <w:szCs w:val="24"/>
          <w:lang w:eastAsia="tr-TR"/>
        </w:rPr>
      </w:pPr>
      <w:r w:rsidRPr="000358EF">
        <w:rPr>
          <w:rFonts w:ascii="Times New Roman" w:eastAsiaTheme="minorEastAsia" w:hAnsi="Times New Roman" w:cs="Times New Roman"/>
          <w:b/>
          <w:sz w:val="24"/>
          <w:szCs w:val="24"/>
          <w:lang w:eastAsia="tr-TR"/>
        </w:rPr>
        <w:t>BAŞVURU BELGELERİ</w:t>
      </w:r>
    </w:p>
    <w:p w14:paraId="64DE8AEB" w14:textId="77777777" w:rsidR="00D27CF3" w:rsidRPr="000358EF" w:rsidRDefault="00D27CF3">
      <w:pPr>
        <w:pStyle w:val="GvdeMetni"/>
        <w:spacing w:before="10"/>
        <w:ind w:left="0" w:firstLine="0"/>
        <w:jc w:val="left"/>
        <w:rPr>
          <w:rFonts w:ascii="Times New Roman" w:hAnsi="Times New Roman" w:cs="Times New Roman"/>
          <w:b/>
          <w:sz w:val="24"/>
          <w:szCs w:val="24"/>
        </w:rPr>
      </w:pPr>
    </w:p>
    <w:p w14:paraId="48845860" w14:textId="77777777" w:rsidR="00D27CF3" w:rsidRPr="000358EF" w:rsidRDefault="00713812" w:rsidP="000358EF">
      <w:pPr>
        <w:pStyle w:val="ListeParagraf"/>
        <w:numPr>
          <w:ilvl w:val="0"/>
          <w:numId w:val="1"/>
        </w:numPr>
        <w:tabs>
          <w:tab w:val="left" w:pos="474"/>
        </w:tabs>
        <w:spacing w:line="292" w:lineRule="auto"/>
        <w:ind w:right="107"/>
        <w:rPr>
          <w:rFonts w:ascii="Times New Roman" w:hAnsi="Times New Roman" w:cs="Times New Roman"/>
          <w:sz w:val="24"/>
          <w:szCs w:val="24"/>
        </w:rPr>
      </w:pPr>
      <w:r w:rsidRPr="000358EF">
        <w:rPr>
          <w:rFonts w:ascii="Times New Roman" w:hAnsi="Times New Roman" w:cs="Times New Roman"/>
          <w:sz w:val="24"/>
          <w:szCs w:val="24"/>
        </w:rPr>
        <w:t>Pazar araştırmasını gerçekleştirenlerin şirket personeli olması halinde faaliyetin yapıldığı aya ait SGK</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bildirgesi;</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şirket</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sahibi</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veya</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ortağı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olması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halinde,</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şirketin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güncel</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sermaye</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paylaşımını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gösteren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ticaret</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sicil</w:t>
      </w:r>
      <w:r w:rsidR="000358EF" w:rsidRPr="00410FBD">
        <w:rPr>
          <w:rFonts w:ascii="Times New Roman" w:hAnsi="Times New Roman" w:cs="Times New Roman"/>
          <w:sz w:val="24"/>
          <w:szCs w:val="24"/>
        </w:rPr>
        <w:t xml:space="preserve">i </w:t>
      </w:r>
      <w:r w:rsidRPr="000358EF">
        <w:rPr>
          <w:rFonts w:ascii="Times New Roman" w:hAnsi="Times New Roman" w:cs="Times New Roman"/>
          <w:sz w:val="24"/>
          <w:szCs w:val="24"/>
        </w:rPr>
        <w:t>gazetesi</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veya</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pay</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cetveli</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(Faaliyete</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katılan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kişinin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şirketin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ortağı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olup</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olmadığı</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DYS</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üzerinden</w:t>
      </w:r>
      <w:r w:rsidRPr="00410FBD">
        <w:rPr>
          <w:rFonts w:ascii="Times New Roman" w:hAnsi="Times New Roman" w:cs="Times New Roman"/>
          <w:sz w:val="24"/>
          <w:szCs w:val="24"/>
        </w:rPr>
        <w:t xml:space="preserve"> </w:t>
      </w:r>
      <w:r w:rsidRPr="000358EF">
        <w:rPr>
          <w:rFonts w:ascii="Times New Roman" w:hAnsi="Times New Roman" w:cs="Times New Roman"/>
          <w:sz w:val="24"/>
          <w:szCs w:val="24"/>
        </w:rPr>
        <w:t>sorgulanır.)</w:t>
      </w:r>
    </w:p>
    <w:p w14:paraId="183F3025" w14:textId="77777777" w:rsidR="00D27CF3" w:rsidRDefault="00713812">
      <w:pPr>
        <w:pStyle w:val="ListeParagraf"/>
        <w:numPr>
          <w:ilvl w:val="0"/>
          <w:numId w:val="1"/>
        </w:numPr>
        <w:tabs>
          <w:tab w:val="left" w:pos="474"/>
        </w:tabs>
        <w:spacing w:before="2"/>
        <w:ind w:hanging="362"/>
        <w:rPr>
          <w:rFonts w:ascii="Times New Roman" w:hAnsi="Times New Roman" w:cs="Times New Roman"/>
          <w:sz w:val="24"/>
          <w:szCs w:val="24"/>
        </w:rPr>
      </w:pPr>
      <w:r w:rsidRPr="000358EF">
        <w:rPr>
          <w:rFonts w:ascii="Times New Roman" w:hAnsi="Times New Roman" w:cs="Times New Roman"/>
          <w:sz w:val="24"/>
          <w:szCs w:val="24"/>
        </w:rPr>
        <w:t>Ulaşımın</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uçakla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yapılması</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durumunda:</w:t>
      </w:r>
      <w:r w:rsidR="000358EF">
        <w:rPr>
          <w:rFonts w:ascii="Times New Roman" w:hAnsi="Times New Roman" w:cs="Times New Roman"/>
          <w:sz w:val="24"/>
          <w:szCs w:val="24"/>
        </w:rPr>
        <w:t xml:space="preserve"> </w:t>
      </w:r>
    </w:p>
    <w:p w14:paraId="4B26CA0A" w14:textId="77777777" w:rsidR="000358EF" w:rsidRPr="000358EF" w:rsidRDefault="000358EF" w:rsidP="000358EF">
      <w:pPr>
        <w:pStyle w:val="ListeParagraf"/>
        <w:tabs>
          <w:tab w:val="left" w:pos="474"/>
        </w:tabs>
        <w:spacing w:before="2"/>
        <w:ind w:firstLine="0"/>
        <w:rPr>
          <w:rFonts w:ascii="Times New Roman" w:hAnsi="Times New Roman" w:cs="Times New Roman"/>
          <w:i/>
          <w:sz w:val="24"/>
          <w:szCs w:val="24"/>
        </w:rPr>
      </w:pPr>
      <w:r w:rsidRPr="000358EF">
        <w:rPr>
          <w:rFonts w:ascii="Times New Roman" w:hAnsi="Times New Roman" w:cs="Times New Roman"/>
          <w:i/>
          <w:sz w:val="24"/>
          <w:szCs w:val="24"/>
        </w:rPr>
        <w:t>Ekonomi sınıfı uçak</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bilet bedelleri</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destek</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kapsamında</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olduğundan</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First/Business/Comfort</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class</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bilet</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bedelleri destek kapsamı dışındadır. Uçak bileti üzerinde herhangi bir uçuş güzergâhında uçuş sınıfının</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First/Business/Comfort</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class olarak</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görülmesi</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halinde</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bilet</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tutarının tamamı destek</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kapsamı</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dışında</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tutulur. Ancak, bilet üzerinde bütün uçuş güzergâhlarının ekonomi sınıfı olduğu görülmekle birlikte biniş</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kartlarında ekonomi sınıfı dışında bir uçuş tespit edilmesi durumunda (upgrade vb. durumlarda) bilet</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üzerinde görülen</w:t>
      </w:r>
      <w:r w:rsidRPr="000358EF">
        <w:rPr>
          <w:rFonts w:ascii="Times New Roman" w:hAnsi="Times New Roman" w:cs="Times New Roman"/>
          <w:i/>
          <w:spacing w:val="-3"/>
          <w:sz w:val="24"/>
          <w:szCs w:val="24"/>
        </w:rPr>
        <w:t xml:space="preserve"> </w:t>
      </w:r>
      <w:r w:rsidRPr="000358EF">
        <w:rPr>
          <w:rFonts w:ascii="Times New Roman" w:hAnsi="Times New Roman" w:cs="Times New Roman"/>
          <w:i/>
          <w:sz w:val="24"/>
          <w:szCs w:val="24"/>
        </w:rPr>
        <w:t>ekonomi</w:t>
      </w:r>
      <w:r w:rsidRPr="000358EF">
        <w:rPr>
          <w:rFonts w:ascii="Times New Roman" w:hAnsi="Times New Roman" w:cs="Times New Roman"/>
          <w:i/>
          <w:spacing w:val="-2"/>
          <w:sz w:val="24"/>
          <w:szCs w:val="24"/>
        </w:rPr>
        <w:t xml:space="preserve"> </w:t>
      </w:r>
      <w:r w:rsidRPr="000358EF">
        <w:rPr>
          <w:rFonts w:ascii="Times New Roman" w:hAnsi="Times New Roman" w:cs="Times New Roman"/>
          <w:i/>
          <w:sz w:val="24"/>
          <w:szCs w:val="24"/>
        </w:rPr>
        <w:t>sınıfı</w:t>
      </w:r>
      <w:r w:rsidRPr="000358EF">
        <w:rPr>
          <w:rFonts w:ascii="Times New Roman" w:hAnsi="Times New Roman" w:cs="Times New Roman"/>
          <w:i/>
          <w:spacing w:val="-1"/>
          <w:sz w:val="24"/>
          <w:szCs w:val="24"/>
        </w:rPr>
        <w:t xml:space="preserve"> </w:t>
      </w:r>
      <w:r w:rsidRPr="000358EF">
        <w:rPr>
          <w:rFonts w:ascii="Times New Roman" w:hAnsi="Times New Roman" w:cs="Times New Roman"/>
          <w:i/>
          <w:sz w:val="24"/>
          <w:szCs w:val="24"/>
        </w:rPr>
        <w:t>bilet tutarının</w:t>
      </w:r>
      <w:r w:rsidRPr="000358EF">
        <w:rPr>
          <w:rFonts w:ascii="Times New Roman" w:hAnsi="Times New Roman" w:cs="Times New Roman"/>
          <w:i/>
          <w:spacing w:val="-3"/>
          <w:sz w:val="24"/>
          <w:szCs w:val="24"/>
        </w:rPr>
        <w:t xml:space="preserve"> </w:t>
      </w:r>
      <w:r w:rsidRPr="000358EF">
        <w:rPr>
          <w:rFonts w:ascii="Times New Roman" w:hAnsi="Times New Roman" w:cs="Times New Roman"/>
          <w:i/>
          <w:sz w:val="24"/>
          <w:szCs w:val="24"/>
        </w:rPr>
        <w:t>tamamı</w:t>
      </w:r>
      <w:r w:rsidRPr="000358EF">
        <w:rPr>
          <w:rFonts w:ascii="Times New Roman" w:hAnsi="Times New Roman" w:cs="Times New Roman"/>
          <w:i/>
          <w:spacing w:val="-3"/>
          <w:sz w:val="24"/>
          <w:szCs w:val="24"/>
        </w:rPr>
        <w:t xml:space="preserve"> </w:t>
      </w:r>
      <w:r w:rsidRPr="000358EF">
        <w:rPr>
          <w:rFonts w:ascii="Times New Roman" w:hAnsi="Times New Roman" w:cs="Times New Roman"/>
          <w:i/>
          <w:sz w:val="24"/>
          <w:szCs w:val="24"/>
        </w:rPr>
        <w:t>desteklenir</w:t>
      </w:r>
    </w:p>
    <w:p w14:paraId="2A21D03B" w14:textId="77777777" w:rsidR="00D27CF3" w:rsidRPr="000358EF" w:rsidRDefault="00713812">
      <w:pPr>
        <w:pStyle w:val="ListeParagraf"/>
        <w:numPr>
          <w:ilvl w:val="1"/>
          <w:numId w:val="1"/>
        </w:numPr>
        <w:tabs>
          <w:tab w:val="left" w:pos="834"/>
        </w:tabs>
        <w:spacing w:before="60"/>
        <w:ind w:left="833" w:hanging="294"/>
        <w:jc w:val="both"/>
        <w:rPr>
          <w:rFonts w:ascii="Times New Roman" w:hAnsi="Times New Roman" w:cs="Times New Roman"/>
          <w:sz w:val="24"/>
          <w:szCs w:val="24"/>
        </w:rPr>
      </w:pPr>
      <w:r w:rsidRPr="000358EF">
        <w:rPr>
          <w:rFonts w:ascii="Times New Roman" w:hAnsi="Times New Roman" w:cs="Times New Roman"/>
          <w:sz w:val="24"/>
          <w:szCs w:val="24"/>
        </w:rPr>
        <w:t>Elektronik</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bilet</w:t>
      </w:r>
    </w:p>
    <w:p w14:paraId="6E3E1ECE" w14:textId="77777777" w:rsidR="00D27CF3" w:rsidRPr="000358EF" w:rsidRDefault="00713812">
      <w:pPr>
        <w:pStyle w:val="ListeParagraf"/>
        <w:numPr>
          <w:ilvl w:val="1"/>
          <w:numId w:val="1"/>
        </w:numPr>
        <w:tabs>
          <w:tab w:val="left" w:pos="834"/>
        </w:tabs>
        <w:spacing w:before="58"/>
        <w:ind w:left="833" w:hanging="294"/>
        <w:jc w:val="both"/>
        <w:rPr>
          <w:rFonts w:ascii="Times New Roman" w:hAnsi="Times New Roman" w:cs="Times New Roman"/>
          <w:sz w:val="24"/>
          <w:szCs w:val="24"/>
        </w:rPr>
      </w:pPr>
      <w:r w:rsidRPr="000358EF">
        <w:rPr>
          <w:rFonts w:ascii="Times New Roman" w:hAnsi="Times New Roman" w:cs="Times New Roman"/>
          <w:sz w:val="24"/>
          <w:szCs w:val="24"/>
        </w:rPr>
        <w:t>Aşağıda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yer</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alan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belgelerden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herhangi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biri</w:t>
      </w:r>
    </w:p>
    <w:p w14:paraId="6030A797" w14:textId="2240A39C" w:rsidR="00D27CF3" w:rsidRPr="00D432B5" w:rsidRDefault="00713812">
      <w:pPr>
        <w:pStyle w:val="ListeParagraf"/>
        <w:numPr>
          <w:ilvl w:val="2"/>
          <w:numId w:val="1"/>
        </w:numPr>
        <w:tabs>
          <w:tab w:val="left" w:pos="1245"/>
          <w:tab w:val="left" w:pos="1246"/>
        </w:tabs>
        <w:spacing w:before="60"/>
        <w:ind w:hanging="399"/>
        <w:jc w:val="left"/>
        <w:rPr>
          <w:rFonts w:ascii="Times New Roman" w:hAnsi="Times New Roman" w:cs="Times New Roman"/>
          <w:b/>
          <w:bCs/>
          <w:sz w:val="24"/>
          <w:szCs w:val="24"/>
        </w:rPr>
      </w:pPr>
      <w:r w:rsidRPr="000358EF">
        <w:rPr>
          <w:rFonts w:ascii="Times New Roman" w:hAnsi="Times New Roman" w:cs="Times New Roman"/>
          <w:sz w:val="24"/>
          <w:szCs w:val="24"/>
        </w:rPr>
        <w:t>Uçuşlara ait biniş</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kartları</w:t>
      </w:r>
      <w:r w:rsidR="004A72B9">
        <w:rPr>
          <w:rFonts w:ascii="Times New Roman" w:hAnsi="Times New Roman" w:cs="Times New Roman"/>
          <w:color w:val="FF0000"/>
          <w:sz w:val="24"/>
          <w:szCs w:val="24"/>
        </w:rPr>
        <w:t xml:space="preserve"> </w:t>
      </w:r>
      <w:r w:rsidR="004A72B9" w:rsidRPr="00951EC6">
        <w:rPr>
          <w:rFonts w:ascii="Times New Roman" w:hAnsi="Times New Roman" w:cs="Times New Roman"/>
          <w:sz w:val="24"/>
          <w:szCs w:val="24"/>
        </w:rPr>
        <w:t xml:space="preserve">veya </w:t>
      </w:r>
      <w:r w:rsidR="00C65D84" w:rsidRPr="00951EC6">
        <w:rPr>
          <w:rFonts w:ascii="Times New Roman" w:hAnsi="Times New Roman" w:cs="Times New Roman"/>
          <w:sz w:val="24"/>
          <w:szCs w:val="24"/>
        </w:rPr>
        <w:t>online</w:t>
      </w:r>
      <w:r w:rsidR="00EF7A6A" w:rsidRPr="00951EC6">
        <w:rPr>
          <w:rFonts w:ascii="Times New Roman" w:hAnsi="Times New Roman" w:cs="Times New Roman"/>
          <w:sz w:val="24"/>
          <w:szCs w:val="24"/>
        </w:rPr>
        <w:t>/mobile</w:t>
      </w:r>
      <w:r w:rsidR="004A72B9" w:rsidRPr="00951EC6">
        <w:rPr>
          <w:rFonts w:ascii="Times New Roman" w:hAnsi="Times New Roman" w:cs="Times New Roman"/>
          <w:sz w:val="24"/>
          <w:szCs w:val="24"/>
        </w:rPr>
        <w:t xml:space="preserve"> biniş kartları</w:t>
      </w:r>
    </w:p>
    <w:p w14:paraId="459A3548" w14:textId="77777777" w:rsidR="00D27CF3" w:rsidRPr="000358EF" w:rsidRDefault="00713812">
      <w:pPr>
        <w:pStyle w:val="ListeParagraf"/>
        <w:numPr>
          <w:ilvl w:val="2"/>
          <w:numId w:val="1"/>
        </w:numPr>
        <w:tabs>
          <w:tab w:val="left" w:pos="1245"/>
          <w:tab w:val="left" w:pos="1246"/>
        </w:tabs>
        <w:spacing w:before="60" w:line="292" w:lineRule="auto"/>
        <w:ind w:right="109" w:hanging="449"/>
        <w:jc w:val="left"/>
        <w:rPr>
          <w:rFonts w:ascii="Times New Roman" w:hAnsi="Times New Roman" w:cs="Times New Roman"/>
          <w:sz w:val="24"/>
          <w:szCs w:val="24"/>
        </w:rPr>
      </w:pPr>
      <w:r w:rsidRPr="000358EF">
        <w:rPr>
          <w:rFonts w:ascii="Times New Roman" w:hAnsi="Times New Roman" w:cs="Times New Roman"/>
          <w:sz w:val="24"/>
          <w:szCs w:val="24"/>
        </w:rPr>
        <w:t>Pasaportun</w:t>
      </w:r>
      <w:r w:rsidRPr="000358EF">
        <w:rPr>
          <w:rFonts w:ascii="Times New Roman" w:hAnsi="Times New Roman" w:cs="Times New Roman"/>
          <w:spacing w:val="21"/>
          <w:sz w:val="24"/>
          <w:szCs w:val="24"/>
        </w:rPr>
        <w:t xml:space="preserve"> </w:t>
      </w:r>
      <w:r w:rsidRPr="000358EF">
        <w:rPr>
          <w:rFonts w:ascii="Times New Roman" w:hAnsi="Times New Roman" w:cs="Times New Roman"/>
          <w:sz w:val="24"/>
          <w:szCs w:val="24"/>
        </w:rPr>
        <w:t>ana</w:t>
      </w:r>
      <w:r w:rsidRPr="000358EF">
        <w:rPr>
          <w:rFonts w:ascii="Times New Roman" w:hAnsi="Times New Roman" w:cs="Times New Roman"/>
          <w:spacing w:val="19"/>
          <w:sz w:val="24"/>
          <w:szCs w:val="24"/>
        </w:rPr>
        <w:t xml:space="preserve"> </w:t>
      </w:r>
      <w:r w:rsidRPr="000358EF">
        <w:rPr>
          <w:rFonts w:ascii="Times New Roman" w:hAnsi="Times New Roman" w:cs="Times New Roman"/>
          <w:sz w:val="24"/>
          <w:szCs w:val="24"/>
        </w:rPr>
        <w:t>sayfası</w:t>
      </w:r>
      <w:r w:rsidRPr="000358EF">
        <w:rPr>
          <w:rFonts w:ascii="Times New Roman" w:hAnsi="Times New Roman" w:cs="Times New Roman"/>
          <w:spacing w:val="20"/>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18"/>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23"/>
          <w:sz w:val="24"/>
          <w:szCs w:val="24"/>
        </w:rPr>
        <w:t xml:space="preserve"> </w:t>
      </w:r>
      <w:r w:rsidRPr="000358EF">
        <w:rPr>
          <w:rFonts w:ascii="Times New Roman" w:hAnsi="Times New Roman" w:cs="Times New Roman"/>
          <w:sz w:val="24"/>
          <w:szCs w:val="24"/>
        </w:rPr>
        <w:t>sayfalarının</w:t>
      </w:r>
      <w:r w:rsidRPr="000358EF">
        <w:rPr>
          <w:rFonts w:ascii="Times New Roman" w:hAnsi="Times New Roman" w:cs="Times New Roman"/>
          <w:spacing w:val="21"/>
          <w:sz w:val="24"/>
          <w:szCs w:val="24"/>
        </w:rPr>
        <w:t xml:space="preserve"> </w:t>
      </w:r>
      <w:r w:rsidRPr="000358EF">
        <w:rPr>
          <w:rFonts w:ascii="Times New Roman" w:hAnsi="Times New Roman" w:cs="Times New Roman"/>
          <w:sz w:val="24"/>
          <w:szCs w:val="24"/>
        </w:rPr>
        <w:t>fotokopileri</w:t>
      </w:r>
      <w:r w:rsidRPr="000358EF">
        <w:rPr>
          <w:rFonts w:ascii="Times New Roman" w:hAnsi="Times New Roman" w:cs="Times New Roman"/>
          <w:spacing w:val="25"/>
          <w:sz w:val="24"/>
          <w:szCs w:val="24"/>
        </w:rPr>
        <w:t xml:space="preserve"> </w:t>
      </w:r>
      <w:r w:rsidRPr="000358EF">
        <w:rPr>
          <w:rFonts w:ascii="Times New Roman" w:hAnsi="Times New Roman" w:cs="Times New Roman"/>
          <w:sz w:val="24"/>
          <w:szCs w:val="24"/>
        </w:rPr>
        <w:t>(Temsilcinin</w:t>
      </w:r>
      <w:r w:rsidRPr="000358EF">
        <w:rPr>
          <w:rFonts w:ascii="Times New Roman" w:hAnsi="Times New Roman" w:cs="Times New Roman"/>
          <w:spacing w:val="22"/>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22"/>
          <w:sz w:val="24"/>
          <w:szCs w:val="24"/>
        </w:rPr>
        <w:t xml:space="preserve"> </w:t>
      </w:r>
      <w:r w:rsidRPr="000358EF">
        <w:rPr>
          <w:rFonts w:ascii="Times New Roman" w:hAnsi="Times New Roman" w:cs="Times New Roman"/>
          <w:sz w:val="24"/>
          <w:szCs w:val="24"/>
        </w:rPr>
        <w:t>ülkeye</w:t>
      </w:r>
      <w:r w:rsidRPr="000358EF">
        <w:rPr>
          <w:rFonts w:ascii="Times New Roman" w:hAnsi="Times New Roman" w:cs="Times New Roman"/>
          <w:spacing w:val="18"/>
          <w:sz w:val="24"/>
          <w:szCs w:val="24"/>
        </w:rPr>
        <w:t xml:space="preserve"> </w:t>
      </w:r>
      <w:r w:rsidRPr="000358EF">
        <w:rPr>
          <w:rFonts w:ascii="Times New Roman" w:hAnsi="Times New Roman" w:cs="Times New Roman"/>
          <w:sz w:val="24"/>
          <w:szCs w:val="24"/>
        </w:rPr>
        <w:t>giriş</w:t>
      </w:r>
      <w:r w:rsidRPr="000358EF">
        <w:rPr>
          <w:rFonts w:ascii="Times New Roman" w:hAnsi="Times New Roman" w:cs="Times New Roman"/>
          <w:spacing w:val="23"/>
          <w:sz w:val="24"/>
          <w:szCs w:val="24"/>
        </w:rPr>
        <w:t xml:space="preserve"> </w:t>
      </w:r>
      <w:r w:rsidRPr="000358EF">
        <w:rPr>
          <w:rFonts w:ascii="Times New Roman" w:hAnsi="Times New Roman" w:cs="Times New Roman"/>
          <w:sz w:val="24"/>
          <w:szCs w:val="24"/>
        </w:rPr>
        <w:t>yaptığı</w:t>
      </w:r>
      <w:r w:rsidRPr="000358EF">
        <w:rPr>
          <w:rFonts w:ascii="Times New Roman" w:hAnsi="Times New Roman" w:cs="Times New Roman"/>
          <w:spacing w:val="19"/>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ülkeden çıkış</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yaptığı görülmelidir)</w:t>
      </w:r>
    </w:p>
    <w:p w14:paraId="47FAD470" w14:textId="77777777" w:rsidR="00D27CF3" w:rsidRPr="000358EF" w:rsidRDefault="00713812">
      <w:pPr>
        <w:pStyle w:val="ListeParagraf"/>
        <w:numPr>
          <w:ilvl w:val="2"/>
          <w:numId w:val="1"/>
        </w:numPr>
        <w:tabs>
          <w:tab w:val="left" w:pos="1245"/>
          <w:tab w:val="left" w:pos="1246"/>
        </w:tabs>
        <w:spacing w:line="292" w:lineRule="auto"/>
        <w:ind w:right="107" w:hanging="500"/>
        <w:jc w:val="left"/>
        <w:rPr>
          <w:rFonts w:ascii="Times New Roman" w:hAnsi="Times New Roman" w:cs="Times New Roman"/>
          <w:sz w:val="24"/>
          <w:szCs w:val="24"/>
        </w:rPr>
      </w:pPr>
      <w:r w:rsidRPr="000358EF">
        <w:rPr>
          <w:rFonts w:ascii="Times New Roman" w:hAnsi="Times New Roman" w:cs="Times New Roman"/>
          <w:sz w:val="24"/>
          <w:szCs w:val="24"/>
        </w:rPr>
        <w:t>Resmi</w:t>
      </w:r>
      <w:r w:rsidRPr="000358EF">
        <w:rPr>
          <w:rFonts w:ascii="Times New Roman" w:hAnsi="Times New Roman" w:cs="Times New Roman"/>
          <w:spacing w:val="45"/>
          <w:sz w:val="24"/>
          <w:szCs w:val="24"/>
        </w:rPr>
        <w:t xml:space="preserve"> </w:t>
      </w:r>
      <w:r w:rsidR="00616636">
        <w:rPr>
          <w:rFonts w:ascii="Times New Roman" w:hAnsi="Times New Roman" w:cs="Times New Roman"/>
          <w:sz w:val="24"/>
          <w:szCs w:val="24"/>
        </w:rPr>
        <w:t>m</w:t>
      </w:r>
      <w:r w:rsidRPr="000358EF">
        <w:rPr>
          <w:rFonts w:ascii="Times New Roman" w:hAnsi="Times New Roman" w:cs="Times New Roman"/>
          <w:sz w:val="24"/>
          <w:szCs w:val="24"/>
        </w:rPr>
        <w:t>akamlardan</w:t>
      </w:r>
      <w:r w:rsidRPr="000358EF">
        <w:rPr>
          <w:rFonts w:ascii="Times New Roman" w:hAnsi="Times New Roman" w:cs="Times New Roman"/>
          <w:spacing w:val="44"/>
          <w:sz w:val="24"/>
          <w:szCs w:val="24"/>
        </w:rPr>
        <w:t xml:space="preserve"> </w:t>
      </w:r>
      <w:r w:rsidRPr="000358EF">
        <w:rPr>
          <w:rFonts w:ascii="Times New Roman" w:hAnsi="Times New Roman" w:cs="Times New Roman"/>
          <w:sz w:val="24"/>
          <w:szCs w:val="24"/>
        </w:rPr>
        <w:t>alınacak</w:t>
      </w:r>
      <w:r w:rsidRPr="000358EF">
        <w:rPr>
          <w:rFonts w:ascii="Times New Roman" w:hAnsi="Times New Roman" w:cs="Times New Roman"/>
          <w:spacing w:val="45"/>
          <w:sz w:val="24"/>
          <w:szCs w:val="24"/>
        </w:rPr>
        <w:t xml:space="preserve"> </w:t>
      </w:r>
      <w:r w:rsidRPr="000358EF">
        <w:rPr>
          <w:rFonts w:ascii="Times New Roman" w:hAnsi="Times New Roman" w:cs="Times New Roman"/>
          <w:sz w:val="24"/>
          <w:szCs w:val="24"/>
        </w:rPr>
        <w:t>yazı</w:t>
      </w:r>
      <w:r w:rsidRPr="000358EF">
        <w:rPr>
          <w:rFonts w:ascii="Times New Roman" w:hAnsi="Times New Roman" w:cs="Times New Roman"/>
          <w:spacing w:val="47"/>
          <w:sz w:val="24"/>
          <w:szCs w:val="24"/>
        </w:rPr>
        <w:t xml:space="preserve"> </w:t>
      </w:r>
      <w:r w:rsidRPr="000358EF">
        <w:rPr>
          <w:rFonts w:ascii="Times New Roman" w:hAnsi="Times New Roman" w:cs="Times New Roman"/>
          <w:sz w:val="24"/>
          <w:szCs w:val="24"/>
        </w:rPr>
        <w:t>(Temsilcinin</w:t>
      </w:r>
      <w:r w:rsidRPr="000358EF">
        <w:rPr>
          <w:rFonts w:ascii="Times New Roman" w:hAnsi="Times New Roman" w:cs="Times New Roman"/>
          <w:spacing w:val="44"/>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ülkeye</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giriş</w:t>
      </w:r>
      <w:r w:rsidRPr="000358EF">
        <w:rPr>
          <w:rFonts w:ascii="Times New Roman" w:hAnsi="Times New Roman" w:cs="Times New Roman"/>
          <w:spacing w:val="44"/>
          <w:sz w:val="24"/>
          <w:szCs w:val="24"/>
        </w:rPr>
        <w:t xml:space="preserve"> </w:t>
      </w:r>
      <w:r w:rsidRPr="000358EF">
        <w:rPr>
          <w:rFonts w:ascii="Times New Roman" w:hAnsi="Times New Roman" w:cs="Times New Roman"/>
          <w:sz w:val="24"/>
          <w:szCs w:val="24"/>
        </w:rPr>
        <w:t>yaptığı</w:t>
      </w:r>
      <w:r w:rsidRPr="000358EF">
        <w:rPr>
          <w:rFonts w:ascii="Times New Roman" w:hAnsi="Times New Roman" w:cs="Times New Roman"/>
          <w:spacing w:val="45"/>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ilgili</w:t>
      </w:r>
      <w:r w:rsidRPr="000358EF">
        <w:rPr>
          <w:rFonts w:ascii="Times New Roman" w:hAnsi="Times New Roman" w:cs="Times New Roman"/>
          <w:spacing w:val="46"/>
          <w:sz w:val="24"/>
          <w:szCs w:val="24"/>
        </w:rPr>
        <w:t xml:space="preserve"> </w:t>
      </w:r>
      <w:r w:rsidRPr="000358EF">
        <w:rPr>
          <w:rFonts w:ascii="Times New Roman" w:hAnsi="Times New Roman" w:cs="Times New Roman"/>
          <w:sz w:val="24"/>
          <w:szCs w:val="24"/>
        </w:rPr>
        <w:t>ülkeden</w:t>
      </w:r>
      <w:r w:rsidRPr="000358EF">
        <w:rPr>
          <w:rFonts w:ascii="Times New Roman" w:hAnsi="Times New Roman" w:cs="Times New Roman"/>
          <w:spacing w:val="44"/>
          <w:sz w:val="24"/>
          <w:szCs w:val="24"/>
        </w:rPr>
        <w:t xml:space="preserve"> </w:t>
      </w:r>
      <w:r w:rsidRPr="000358EF">
        <w:rPr>
          <w:rFonts w:ascii="Times New Roman" w:hAnsi="Times New Roman" w:cs="Times New Roman"/>
          <w:sz w:val="24"/>
          <w:szCs w:val="24"/>
        </w:rPr>
        <w:t>çıkış</w:t>
      </w:r>
      <w:r w:rsidRPr="000358EF">
        <w:rPr>
          <w:rFonts w:ascii="Times New Roman" w:hAnsi="Times New Roman" w:cs="Times New Roman"/>
          <w:spacing w:val="-47"/>
          <w:sz w:val="24"/>
          <w:szCs w:val="24"/>
        </w:rPr>
        <w:t xml:space="preserve"> </w:t>
      </w:r>
      <w:r w:rsidRPr="000358EF">
        <w:rPr>
          <w:rFonts w:ascii="Times New Roman" w:hAnsi="Times New Roman" w:cs="Times New Roman"/>
          <w:sz w:val="24"/>
          <w:szCs w:val="24"/>
        </w:rPr>
        <w:t>yaptığı görülmelidir)</w:t>
      </w:r>
    </w:p>
    <w:p w14:paraId="7CB498E3" w14:textId="77777777" w:rsidR="00D27CF3" w:rsidRPr="000358EF" w:rsidRDefault="00713812">
      <w:pPr>
        <w:pStyle w:val="ListeParagraf"/>
        <w:numPr>
          <w:ilvl w:val="2"/>
          <w:numId w:val="1"/>
        </w:numPr>
        <w:tabs>
          <w:tab w:val="left" w:pos="1245"/>
          <w:tab w:val="left" w:pos="1246"/>
          <w:tab w:val="left" w:pos="2294"/>
          <w:tab w:val="left" w:pos="3513"/>
          <w:tab w:val="left" w:pos="4537"/>
          <w:tab w:val="left" w:pos="6440"/>
          <w:tab w:val="left" w:pos="7006"/>
          <w:tab w:val="left" w:pos="7764"/>
          <w:tab w:val="left" w:pos="8605"/>
          <w:tab w:val="left" w:pos="9115"/>
        </w:tabs>
        <w:spacing w:line="292" w:lineRule="auto"/>
        <w:ind w:right="113" w:hanging="500"/>
        <w:jc w:val="left"/>
        <w:rPr>
          <w:rFonts w:ascii="Times New Roman" w:hAnsi="Times New Roman" w:cs="Times New Roman"/>
          <w:sz w:val="24"/>
          <w:szCs w:val="24"/>
        </w:rPr>
      </w:pPr>
      <w:r w:rsidRPr="000358EF">
        <w:rPr>
          <w:rFonts w:ascii="Times New Roman" w:hAnsi="Times New Roman" w:cs="Times New Roman"/>
          <w:sz w:val="24"/>
          <w:szCs w:val="24"/>
        </w:rPr>
        <w:t>Havayolu</w:t>
      </w:r>
      <w:r w:rsidRPr="000358EF">
        <w:rPr>
          <w:rFonts w:ascii="Times New Roman" w:hAnsi="Times New Roman" w:cs="Times New Roman"/>
          <w:sz w:val="24"/>
          <w:szCs w:val="24"/>
        </w:rPr>
        <w:tab/>
        <w:t>şirketinden</w:t>
      </w:r>
      <w:r w:rsidRPr="000358EF">
        <w:rPr>
          <w:rFonts w:ascii="Times New Roman" w:hAnsi="Times New Roman" w:cs="Times New Roman"/>
          <w:sz w:val="24"/>
          <w:szCs w:val="24"/>
        </w:rPr>
        <w:tab/>
        <w:t>uçuşların</w:t>
      </w:r>
      <w:r w:rsidRPr="000358EF">
        <w:rPr>
          <w:rFonts w:ascii="Times New Roman" w:hAnsi="Times New Roman" w:cs="Times New Roman"/>
          <w:sz w:val="24"/>
          <w:szCs w:val="24"/>
        </w:rPr>
        <w:tab/>
        <w:t>gerçekleştirildiğine</w:t>
      </w:r>
      <w:r w:rsidRPr="000358EF">
        <w:rPr>
          <w:rFonts w:ascii="Times New Roman" w:hAnsi="Times New Roman" w:cs="Times New Roman"/>
          <w:sz w:val="24"/>
          <w:szCs w:val="24"/>
        </w:rPr>
        <w:tab/>
        <w:t>dair</w:t>
      </w:r>
      <w:r w:rsidRPr="000358EF">
        <w:rPr>
          <w:rFonts w:ascii="Times New Roman" w:hAnsi="Times New Roman" w:cs="Times New Roman"/>
          <w:sz w:val="24"/>
          <w:szCs w:val="24"/>
        </w:rPr>
        <w:tab/>
        <w:t>alınan</w:t>
      </w:r>
      <w:r w:rsidRPr="000358EF">
        <w:rPr>
          <w:rFonts w:ascii="Times New Roman" w:hAnsi="Times New Roman" w:cs="Times New Roman"/>
          <w:sz w:val="24"/>
          <w:szCs w:val="24"/>
        </w:rPr>
        <w:tab/>
        <w:t>yazının</w:t>
      </w:r>
      <w:r w:rsidRPr="000358EF">
        <w:rPr>
          <w:rFonts w:ascii="Times New Roman" w:hAnsi="Times New Roman" w:cs="Times New Roman"/>
          <w:sz w:val="24"/>
          <w:szCs w:val="24"/>
        </w:rPr>
        <w:tab/>
        <w:t>aslı</w:t>
      </w:r>
      <w:r w:rsidRPr="000358EF">
        <w:rPr>
          <w:rFonts w:ascii="Times New Roman" w:hAnsi="Times New Roman" w:cs="Times New Roman"/>
          <w:sz w:val="24"/>
          <w:szCs w:val="24"/>
        </w:rPr>
        <w:tab/>
      </w:r>
      <w:r w:rsidRPr="000358EF">
        <w:rPr>
          <w:rFonts w:ascii="Times New Roman" w:hAnsi="Times New Roman" w:cs="Times New Roman"/>
          <w:spacing w:val="-1"/>
          <w:sz w:val="24"/>
          <w:szCs w:val="24"/>
        </w:rPr>
        <w:t>(Seyahat</w:t>
      </w:r>
      <w:r w:rsidRPr="000358EF">
        <w:rPr>
          <w:rFonts w:ascii="Times New Roman" w:hAnsi="Times New Roman" w:cs="Times New Roman"/>
          <w:spacing w:val="-47"/>
          <w:sz w:val="24"/>
          <w:szCs w:val="24"/>
        </w:rPr>
        <w:t xml:space="preserve"> </w:t>
      </w:r>
      <w:r w:rsidRPr="000358EF">
        <w:rPr>
          <w:rFonts w:ascii="Times New Roman" w:hAnsi="Times New Roman" w:cs="Times New Roman"/>
          <w:sz w:val="24"/>
          <w:szCs w:val="24"/>
        </w:rPr>
        <w:t>acentelerinden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alınan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yazılar kabul edilmemektedir.)</w:t>
      </w:r>
    </w:p>
    <w:p w14:paraId="375A3241" w14:textId="77777777" w:rsidR="00D27CF3" w:rsidRPr="000358EF" w:rsidRDefault="00713812">
      <w:pPr>
        <w:pStyle w:val="ListeParagraf"/>
        <w:numPr>
          <w:ilvl w:val="2"/>
          <w:numId w:val="1"/>
        </w:numPr>
        <w:tabs>
          <w:tab w:val="left" w:pos="1245"/>
          <w:tab w:val="left" w:pos="1246"/>
        </w:tabs>
        <w:ind w:hanging="449"/>
        <w:jc w:val="left"/>
        <w:rPr>
          <w:rFonts w:ascii="Times New Roman" w:hAnsi="Times New Roman" w:cs="Times New Roman"/>
          <w:sz w:val="24"/>
          <w:szCs w:val="24"/>
        </w:rPr>
      </w:pPr>
      <w:r w:rsidRPr="000358EF">
        <w:rPr>
          <w:rFonts w:ascii="Times New Roman" w:hAnsi="Times New Roman" w:cs="Times New Roman"/>
          <w:sz w:val="24"/>
          <w:szCs w:val="24"/>
        </w:rPr>
        <w:t>İlgili</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havayolu</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şirketinin</w:t>
      </w:r>
      <w:r w:rsidRPr="000358EF">
        <w:rPr>
          <w:rFonts w:ascii="Times New Roman" w:hAnsi="Times New Roman" w:cs="Times New Roman"/>
          <w:spacing w:val="-3"/>
          <w:sz w:val="24"/>
          <w:szCs w:val="24"/>
        </w:rPr>
        <w:t xml:space="preserve"> </w:t>
      </w:r>
      <w:r w:rsidR="00616636">
        <w:rPr>
          <w:rFonts w:ascii="Times New Roman" w:hAnsi="Times New Roman" w:cs="Times New Roman"/>
          <w:sz w:val="24"/>
          <w:szCs w:val="24"/>
        </w:rPr>
        <w:t>ö</w:t>
      </w:r>
      <w:r w:rsidRPr="000358EF">
        <w:rPr>
          <w:rFonts w:ascii="Times New Roman" w:hAnsi="Times New Roman" w:cs="Times New Roman"/>
          <w:sz w:val="24"/>
          <w:szCs w:val="24"/>
        </w:rPr>
        <w:t>zel</w:t>
      </w:r>
      <w:r w:rsidRPr="000358EF">
        <w:rPr>
          <w:rFonts w:ascii="Times New Roman" w:hAnsi="Times New Roman" w:cs="Times New Roman"/>
          <w:spacing w:val="-1"/>
          <w:sz w:val="24"/>
          <w:szCs w:val="24"/>
        </w:rPr>
        <w:t xml:space="preserve"> </w:t>
      </w:r>
      <w:r w:rsidR="00616636">
        <w:rPr>
          <w:rFonts w:ascii="Times New Roman" w:hAnsi="Times New Roman" w:cs="Times New Roman"/>
          <w:sz w:val="24"/>
          <w:szCs w:val="24"/>
        </w:rPr>
        <w:t>y</w:t>
      </w:r>
      <w:r w:rsidRPr="000358EF">
        <w:rPr>
          <w:rFonts w:ascii="Times New Roman" w:hAnsi="Times New Roman" w:cs="Times New Roman"/>
          <w:sz w:val="24"/>
          <w:szCs w:val="24"/>
        </w:rPr>
        <w:t>olcu</w:t>
      </w:r>
      <w:r w:rsidRPr="000358EF">
        <w:rPr>
          <w:rFonts w:ascii="Times New Roman" w:hAnsi="Times New Roman" w:cs="Times New Roman"/>
          <w:spacing w:val="-4"/>
          <w:sz w:val="24"/>
          <w:szCs w:val="24"/>
        </w:rPr>
        <w:t xml:space="preserve"> </w:t>
      </w:r>
      <w:r w:rsidR="00616636">
        <w:rPr>
          <w:rFonts w:ascii="Times New Roman" w:hAnsi="Times New Roman" w:cs="Times New Roman"/>
          <w:spacing w:val="-4"/>
          <w:sz w:val="24"/>
          <w:szCs w:val="24"/>
        </w:rPr>
        <w:t>p</w:t>
      </w:r>
      <w:r w:rsidRPr="000358EF">
        <w:rPr>
          <w:rFonts w:ascii="Times New Roman" w:hAnsi="Times New Roman" w:cs="Times New Roman"/>
          <w:sz w:val="24"/>
          <w:szCs w:val="24"/>
        </w:rPr>
        <w:t>rogramı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(Miles&amp;Smiles</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vb)</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hesap</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bildirim</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cetveli</w:t>
      </w:r>
    </w:p>
    <w:p w14:paraId="1A46AFC6" w14:textId="38F1471A" w:rsidR="00D27CF3" w:rsidRPr="00EF7A6A" w:rsidRDefault="00713812" w:rsidP="00EF7A6A">
      <w:pPr>
        <w:pStyle w:val="ListeParagraf"/>
        <w:numPr>
          <w:ilvl w:val="1"/>
          <w:numId w:val="1"/>
        </w:numPr>
        <w:tabs>
          <w:tab w:val="left" w:pos="181"/>
        </w:tabs>
        <w:spacing w:before="61" w:line="292" w:lineRule="auto"/>
        <w:ind w:left="833" w:right="109" w:hanging="266"/>
        <w:jc w:val="both"/>
        <w:rPr>
          <w:rFonts w:ascii="Times New Roman" w:hAnsi="Times New Roman"/>
          <w:color w:val="FF0000"/>
          <w:sz w:val="24"/>
          <w:szCs w:val="24"/>
        </w:rPr>
      </w:pPr>
      <w:r w:rsidRPr="000358EF">
        <w:rPr>
          <w:rFonts w:ascii="Times New Roman" w:hAnsi="Times New Roman" w:cs="Times New Roman"/>
          <w:sz w:val="24"/>
          <w:szCs w:val="24"/>
        </w:rPr>
        <w:t>Uçak</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biletlerinin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seyahat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acentesinden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satın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alınması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durumunda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acentenin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düzenlediği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ayrıntılı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 xml:space="preserve">fatura veya harcamayı tevsik edici belge </w:t>
      </w:r>
      <w:r w:rsidR="00EF7A6A" w:rsidRPr="00951EC6">
        <w:rPr>
          <w:rFonts w:ascii="Times New Roman" w:hAnsi="Times New Roman"/>
          <w:sz w:val="24"/>
          <w:szCs w:val="24"/>
        </w:rPr>
        <w:t>(Vergi Usul Kanunu Genel Tebliği uyarınca acente tarafından düzenlenen e-bilet muhteviyatını da içeren fatura)</w:t>
      </w:r>
    </w:p>
    <w:p w14:paraId="24D1EF56" w14:textId="48D89A29" w:rsidR="00D27CF3" w:rsidRPr="00B71736" w:rsidRDefault="00B71736" w:rsidP="00B71736">
      <w:pPr>
        <w:tabs>
          <w:tab w:val="left" w:pos="834"/>
        </w:tabs>
        <w:ind w:left="540"/>
        <w:rPr>
          <w:rFonts w:ascii="Times New Roman" w:hAnsi="Times New Roman" w:cs="Times New Roman"/>
          <w:sz w:val="24"/>
          <w:szCs w:val="24"/>
        </w:rPr>
      </w:pPr>
      <w:r>
        <w:rPr>
          <w:rFonts w:ascii="Times New Roman" w:hAnsi="Times New Roman" w:cs="Times New Roman"/>
          <w:sz w:val="24"/>
          <w:szCs w:val="24"/>
        </w:rPr>
        <w:t xml:space="preserve">ç)  </w:t>
      </w:r>
      <w:r w:rsidR="00713812" w:rsidRPr="00B71736">
        <w:rPr>
          <w:rFonts w:ascii="Times New Roman" w:hAnsi="Times New Roman" w:cs="Times New Roman"/>
          <w:sz w:val="24"/>
          <w:szCs w:val="24"/>
        </w:rPr>
        <w:t>Ödemenin</w:t>
      </w:r>
      <w:r w:rsidR="00713812" w:rsidRPr="00B71736">
        <w:rPr>
          <w:rFonts w:ascii="Times New Roman" w:hAnsi="Times New Roman" w:cs="Times New Roman"/>
          <w:spacing w:val="-3"/>
          <w:sz w:val="24"/>
          <w:szCs w:val="24"/>
        </w:rPr>
        <w:t xml:space="preserve"> </w:t>
      </w:r>
      <w:r w:rsidR="00713812" w:rsidRPr="00B71736">
        <w:rPr>
          <w:rFonts w:ascii="Times New Roman" w:hAnsi="Times New Roman" w:cs="Times New Roman"/>
          <w:sz w:val="24"/>
          <w:szCs w:val="24"/>
        </w:rPr>
        <w:t>bankacılık</w:t>
      </w:r>
      <w:r w:rsidR="00713812" w:rsidRPr="00B71736">
        <w:rPr>
          <w:rFonts w:ascii="Times New Roman" w:hAnsi="Times New Roman" w:cs="Times New Roman"/>
          <w:spacing w:val="-4"/>
          <w:sz w:val="24"/>
          <w:szCs w:val="24"/>
        </w:rPr>
        <w:t xml:space="preserve"> </w:t>
      </w:r>
      <w:r w:rsidR="00713812" w:rsidRPr="00B71736">
        <w:rPr>
          <w:rFonts w:ascii="Times New Roman" w:hAnsi="Times New Roman" w:cs="Times New Roman"/>
          <w:sz w:val="24"/>
          <w:szCs w:val="24"/>
        </w:rPr>
        <w:t>kanalıyla</w:t>
      </w:r>
      <w:r w:rsidR="00713812" w:rsidRPr="00B71736">
        <w:rPr>
          <w:rFonts w:ascii="Times New Roman" w:hAnsi="Times New Roman" w:cs="Times New Roman"/>
          <w:spacing w:val="-2"/>
          <w:sz w:val="24"/>
          <w:szCs w:val="24"/>
        </w:rPr>
        <w:t xml:space="preserve"> </w:t>
      </w:r>
      <w:r w:rsidR="00713812" w:rsidRPr="00B71736">
        <w:rPr>
          <w:rFonts w:ascii="Times New Roman" w:hAnsi="Times New Roman" w:cs="Times New Roman"/>
          <w:sz w:val="24"/>
          <w:szCs w:val="24"/>
        </w:rPr>
        <w:t>yapıldığını</w:t>
      </w:r>
      <w:r w:rsidR="00713812" w:rsidRPr="00B71736">
        <w:rPr>
          <w:rFonts w:ascii="Times New Roman" w:hAnsi="Times New Roman" w:cs="Times New Roman"/>
          <w:spacing w:val="-2"/>
          <w:sz w:val="24"/>
          <w:szCs w:val="24"/>
        </w:rPr>
        <w:t xml:space="preserve"> </w:t>
      </w:r>
      <w:r w:rsidR="00713812" w:rsidRPr="00B71736">
        <w:rPr>
          <w:rFonts w:ascii="Times New Roman" w:hAnsi="Times New Roman" w:cs="Times New Roman"/>
          <w:sz w:val="24"/>
          <w:szCs w:val="24"/>
        </w:rPr>
        <w:t>gösteren</w:t>
      </w:r>
      <w:r w:rsidR="00713812" w:rsidRPr="00B71736">
        <w:rPr>
          <w:rFonts w:ascii="Times New Roman" w:hAnsi="Times New Roman" w:cs="Times New Roman"/>
          <w:spacing w:val="-2"/>
          <w:sz w:val="24"/>
          <w:szCs w:val="24"/>
        </w:rPr>
        <w:t xml:space="preserve"> </w:t>
      </w:r>
      <w:r w:rsidR="00713812" w:rsidRPr="00B71736">
        <w:rPr>
          <w:rFonts w:ascii="Times New Roman" w:hAnsi="Times New Roman" w:cs="Times New Roman"/>
          <w:sz w:val="24"/>
          <w:szCs w:val="24"/>
        </w:rPr>
        <w:t>belge</w:t>
      </w:r>
      <w:r w:rsidR="00713812" w:rsidRPr="00B71736">
        <w:rPr>
          <w:rFonts w:ascii="Times New Roman" w:hAnsi="Times New Roman" w:cs="Times New Roman"/>
          <w:spacing w:val="-1"/>
          <w:sz w:val="24"/>
          <w:szCs w:val="24"/>
        </w:rPr>
        <w:t xml:space="preserve"> </w:t>
      </w:r>
      <w:r w:rsidR="00713812" w:rsidRPr="00B71736">
        <w:rPr>
          <w:rFonts w:ascii="Times New Roman" w:hAnsi="Times New Roman" w:cs="Times New Roman"/>
          <w:sz w:val="24"/>
          <w:szCs w:val="24"/>
        </w:rPr>
        <w:t>(Banka</w:t>
      </w:r>
      <w:r w:rsidR="00713812" w:rsidRPr="00B71736">
        <w:rPr>
          <w:rFonts w:ascii="Times New Roman" w:hAnsi="Times New Roman" w:cs="Times New Roman"/>
          <w:spacing w:val="-3"/>
          <w:sz w:val="24"/>
          <w:szCs w:val="24"/>
        </w:rPr>
        <w:t xml:space="preserve"> </w:t>
      </w:r>
      <w:r w:rsidR="00713812" w:rsidRPr="00B71736">
        <w:rPr>
          <w:rFonts w:ascii="Times New Roman" w:hAnsi="Times New Roman" w:cs="Times New Roman"/>
          <w:sz w:val="24"/>
          <w:szCs w:val="24"/>
        </w:rPr>
        <w:t>onaylı</w:t>
      </w:r>
      <w:r w:rsidR="00713812" w:rsidRPr="00B71736">
        <w:rPr>
          <w:rFonts w:ascii="Times New Roman" w:hAnsi="Times New Roman" w:cs="Times New Roman"/>
          <w:spacing w:val="-3"/>
          <w:sz w:val="24"/>
          <w:szCs w:val="24"/>
        </w:rPr>
        <w:t xml:space="preserve"> </w:t>
      </w:r>
      <w:r w:rsidR="00713812" w:rsidRPr="00B71736">
        <w:rPr>
          <w:rFonts w:ascii="Times New Roman" w:hAnsi="Times New Roman" w:cs="Times New Roman"/>
          <w:sz w:val="24"/>
          <w:szCs w:val="24"/>
        </w:rPr>
        <w:t>olması</w:t>
      </w:r>
      <w:r w:rsidR="00713812" w:rsidRPr="00B71736">
        <w:rPr>
          <w:rFonts w:ascii="Times New Roman" w:hAnsi="Times New Roman" w:cs="Times New Roman"/>
          <w:spacing w:val="-5"/>
          <w:sz w:val="24"/>
          <w:szCs w:val="24"/>
        </w:rPr>
        <w:t xml:space="preserve"> </w:t>
      </w:r>
      <w:r w:rsidR="00713812" w:rsidRPr="00B71736">
        <w:rPr>
          <w:rFonts w:ascii="Times New Roman" w:hAnsi="Times New Roman" w:cs="Times New Roman"/>
          <w:sz w:val="24"/>
          <w:szCs w:val="24"/>
        </w:rPr>
        <w:t>gerekmektedir)</w:t>
      </w:r>
    </w:p>
    <w:p w14:paraId="24D776C2" w14:textId="77777777" w:rsidR="00D27CF3" w:rsidRPr="000358EF" w:rsidRDefault="00713812">
      <w:pPr>
        <w:pStyle w:val="ListeParagraf"/>
        <w:numPr>
          <w:ilvl w:val="0"/>
          <w:numId w:val="1"/>
        </w:numPr>
        <w:tabs>
          <w:tab w:val="left" w:pos="474"/>
        </w:tabs>
        <w:spacing w:before="58" w:line="292" w:lineRule="auto"/>
        <w:ind w:right="107"/>
        <w:rPr>
          <w:rFonts w:ascii="Times New Roman" w:hAnsi="Times New Roman" w:cs="Times New Roman"/>
          <w:sz w:val="24"/>
          <w:szCs w:val="24"/>
        </w:rPr>
      </w:pPr>
      <w:r w:rsidRPr="000358EF">
        <w:rPr>
          <w:rFonts w:ascii="Times New Roman" w:hAnsi="Times New Roman" w:cs="Times New Roman"/>
          <w:sz w:val="24"/>
          <w:szCs w:val="24"/>
        </w:rPr>
        <w:t>Uluslararası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veya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şehirlerarası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ulaşımın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tren,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gemi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veya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otobüs</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ile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yapılması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durumunda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ulaşımda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kullanılan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bilet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(bilete</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ek</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olarak</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ödeme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belgesi aranmaz.)</w:t>
      </w:r>
    </w:p>
    <w:p w14:paraId="78F3B302" w14:textId="77777777" w:rsidR="00D27CF3" w:rsidRPr="000358EF" w:rsidRDefault="00713812">
      <w:pPr>
        <w:pStyle w:val="ListeParagraf"/>
        <w:numPr>
          <w:ilvl w:val="0"/>
          <w:numId w:val="1"/>
        </w:numPr>
        <w:tabs>
          <w:tab w:val="left" w:pos="474"/>
        </w:tabs>
        <w:spacing w:before="3"/>
        <w:ind w:hanging="362"/>
        <w:rPr>
          <w:rFonts w:ascii="Times New Roman" w:hAnsi="Times New Roman" w:cs="Times New Roman"/>
          <w:sz w:val="24"/>
          <w:szCs w:val="24"/>
        </w:rPr>
      </w:pPr>
      <w:r w:rsidRPr="000358EF">
        <w:rPr>
          <w:rFonts w:ascii="Times New Roman" w:hAnsi="Times New Roman" w:cs="Times New Roman"/>
          <w:sz w:val="24"/>
          <w:szCs w:val="24"/>
        </w:rPr>
        <w:t>Konaklama</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harcamalarına</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ilişkin</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olarak:</w:t>
      </w:r>
    </w:p>
    <w:p w14:paraId="38275F52" w14:textId="77777777" w:rsidR="00D27CF3" w:rsidRPr="000358EF" w:rsidRDefault="00713812">
      <w:pPr>
        <w:pStyle w:val="ListeParagraf"/>
        <w:numPr>
          <w:ilvl w:val="1"/>
          <w:numId w:val="1"/>
        </w:numPr>
        <w:tabs>
          <w:tab w:val="left" w:pos="822"/>
        </w:tabs>
        <w:spacing w:before="58"/>
        <w:ind w:hanging="282"/>
        <w:jc w:val="both"/>
        <w:rPr>
          <w:rFonts w:ascii="Times New Roman" w:hAnsi="Times New Roman" w:cs="Times New Roman"/>
          <w:sz w:val="24"/>
          <w:szCs w:val="24"/>
        </w:rPr>
      </w:pPr>
      <w:r w:rsidRPr="000358EF">
        <w:rPr>
          <w:rFonts w:ascii="Times New Roman" w:hAnsi="Times New Roman" w:cs="Times New Roman"/>
          <w:sz w:val="24"/>
          <w:szCs w:val="24"/>
        </w:rPr>
        <w:t>Konaklama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faturası</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otelden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alındı ise;</w:t>
      </w:r>
    </w:p>
    <w:p w14:paraId="59808F8D" w14:textId="77777777" w:rsidR="00D27CF3" w:rsidRPr="000358EF" w:rsidRDefault="00713812">
      <w:pPr>
        <w:pStyle w:val="ListeParagraf"/>
        <w:numPr>
          <w:ilvl w:val="2"/>
          <w:numId w:val="1"/>
        </w:numPr>
        <w:tabs>
          <w:tab w:val="left" w:pos="1246"/>
        </w:tabs>
        <w:spacing w:before="60"/>
        <w:ind w:hanging="389"/>
        <w:jc w:val="both"/>
        <w:rPr>
          <w:rFonts w:ascii="Times New Roman" w:hAnsi="Times New Roman" w:cs="Times New Roman"/>
          <w:sz w:val="24"/>
          <w:szCs w:val="24"/>
        </w:rPr>
      </w:pPr>
      <w:r w:rsidRPr="000358EF">
        <w:rPr>
          <w:rFonts w:ascii="Times New Roman" w:hAnsi="Times New Roman" w:cs="Times New Roman"/>
          <w:sz w:val="24"/>
          <w:szCs w:val="24"/>
        </w:rPr>
        <w:t>Oda-kahvaltı</w:t>
      </w:r>
      <w:r w:rsidRPr="000358EF">
        <w:rPr>
          <w:rFonts w:ascii="Times New Roman" w:hAnsi="Times New Roman" w:cs="Times New Roman"/>
          <w:spacing w:val="-5"/>
          <w:sz w:val="24"/>
          <w:szCs w:val="24"/>
        </w:rPr>
        <w:t xml:space="preserve"> </w:t>
      </w:r>
      <w:r w:rsidRPr="000358EF">
        <w:rPr>
          <w:rFonts w:ascii="Times New Roman" w:hAnsi="Times New Roman" w:cs="Times New Roman"/>
          <w:sz w:val="24"/>
          <w:szCs w:val="24"/>
        </w:rPr>
        <w:t>tutarını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gösteren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ayrıntılı</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fatura</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veya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harcamayı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tevsik</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edici</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belge</w:t>
      </w:r>
    </w:p>
    <w:p w14:paraId="340FE7FE" w14:textId="77777777" w:rsidR="00D27CF3" w:rsidRPr="000358EF" w:rsidRDefault="00713812">
      <w:pPr>
        <w:pStyle w:val="ListeParagraf"/>
        <w:numPr>
          <w:ilvl w:val="2"/>
          <w:numId w:val="1"/>
        </w:numPr>
        <w:tabs>
          <w:tab w:val="left" w:pos="1246"/>
        </w:tabs>
        <w:spacing w:before="58"/>
        <w:ind w:hanging="440"/>
        <w:jc w:val="both"/>
        <w:rPr>
          <w:rFonts w:ascii="Times New Roman" w:hAnsi="Times New Roman" w:cs="Times New Roman"/>
          <w:sz w:val="24"/>
          <w:szCs w:val="24"/>
        </w:rPr>
      </w:pPr>
      <w:r w:rsidRPr="000358EF">
        <w:rPr>
          <w:rFonts w:ascii="Times New Roman" w:hAnsi="Times New Roman" w:cs="Times New Roman"/>
          <w:sz w:val="24"/>
          <w:szCs w:val="24"/>
        </w:rPr>
        <w:t>Ödemenin</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bankacılık</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kanalıyla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yapıldığını</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gösteren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belge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(Banka</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onaylı</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olması</w:t>
      </w:r>
      <w:r w:rsidRPr="000358EF">
        <w:rPr>
          <w:rFonts w:ascii="Times New Roman" w:hAnsi="Times New Roman" w:cs="Times New Roman"/>
          <w:spacing w:val="-5"/>
          <w:sz w:val="24"/>
          <w:szCs w:val="24"/>
        </w:rPr>
        <w:t xml:space="preserve"> </w:t>
      </w:r>
      <w:r w:rsidRPr="000358EF">
        <w:rPr>
          <w:rFonts w:ascii="Times New Roman" w:hAnsi="Times New Roman" w:cs="Times New Roman"/>
          <w:sz w:val="24"/>
          <w:szCs w:val="24"/>
        </w:rPr>
        <w:t>gerekmektedir)</w:t>
      </w:r>
    </w:p>
    <w:p w14:paraId="6143D7F5" w14:textId="77777777" w:rsidR="00D27CF3" w:rsidRPr="000358EF" w:rsidRDefault="00713812">
      <w:pPr>
        <w:pStyle w:val="ListeParagraf"/>
        <w:numPr>
          <w:ilvl w:val="1"/>
          <w:numId w:val="1"/>
        </w:numPr>
        <w:tabs>
          <w:tab w:val="left" w:pos="822"/>
        </w:tabs>
        <w:spacing w:before="60"/>
        <w:ind w:hanging="282"/>
        <w:jc w:val="both"/>
        <w:rPr>
          <w:rFonts w:ascii="Times New Roman" w:hAnsi="Times New Roman" w:cs="Times New Roman"/>
          <w:sz w:val="24"/>
          <w:szCs w:val="24"/>
        </w:rPr>
      </w:pPr>
      <w:r w:rsidRPr="000358EF">
        <w:rPr>
          <w:rFonts w:ascii="Times New Roman" w:hAnsi="Times New Roman" w:cs="Times New Roman"/>
          <w:sz w:val="24"/>
          <w:szCs w:val="24"/>
        </w:rPr>
        <w:t>Konaklama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faturası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seyahat</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acentesinden</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veya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internet</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üzerinden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alındı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ise;</w:t>
      </w:r>
    </w:p>
    <w:p w14:paraId="02C0C64C" w14:textId="77777777" w:rsidR="00D27CF3" w:rsidRPr="000358EF" w:rsidRDefault="00713812">
      <w:pPr>
        <w:pStyle w:val="ListeParagraf"/>
        <w:numPr>
          <w:ilvl w:val="2"/>
          <w:numId w:val="1"/>
        </w:numPr>
        <w:tabs>
          <w:tab w:val="left" w:pos="1246"/>
        </w:tabs>
        <w:spacing w:before="60" w:line="292" w:lineRule="auto"/>
        <w:ind w:right="108" w:hanging="389"/>
        <w:jc w:val="both"/>
        <w:rPr>
          <w:rFonts w:ascii="Times New Roman" w:hAnsi="Times New Roman" w:cs="Times New Roman"/>
          <w:sz w:val="24"/>
          <w:szCs w:val="24"/>
        </w:rPr>
      </w:pPr>
      <w:r w:rsidRPr="000358EF">
        <w:rPr>
          <w:rFonts w:ascii="Times New Roman" w:hAnsi="Times New Roman" w:cs="Times New Roman"/>
          <w:sz w:val="24"/>
          <w:szCs w:val="24"/>
        </w:rPr>
        <w:t>Seyahat acentesinin düzenlediği ayrıntılı fatura veya harcamayı tevsik edici belge veya internet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üzerinden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satın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alınması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durumunda</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internet</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sitesinin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düzenlediği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ayrıntılı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harcama</w:t>
      </w:r>
      <w:r w:rsidRPr="000358EF">
        <w:rPr>
          <w:rFonts w:ascii="Times New Roman" w:hAnsi="Times New Roman" w:cs="Times New Roman"/>
          <w:spacing w:val="49"/>
          <w:sz w:val="24"/>
          <w:szCs w:val="24"/>
        </w:rPr>
        <w:t xml:space="preserve"> </w:t>
      </w:r>
      <w:r w:rsidRPr="000358EF">
        <w:rPr>
          <w:rFonts w:ascii="Times New Roman" w:hAnsi="Times New Roman" w:cs="Times New Roman"/>
          <w:sz w:val="24"/>
          <w:szCs w:val="24"/>
        </w:rPr>
        <w:t>belgesi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çıktısı</w:t>
      </w:r>
      <w:r w:rsidRPr="000358EF">
        <w:rPr>
          <w:rFonts w:ascii="Times New Roman" w:hAnsi="Times New Roman" w:cs="Times New Roman"/>
          <w:spacing w:val="47"/>
          <w:sz w:val="24"/>
          <w:szCs w:val="24"/>
        </w:rPr>
        <w:t xml:space="preserve"> </w:t>
      </w:r>
      <w:r w:rsidRPr="000358EF">
        <w:rPr>
          <w:rFonts w:ascii="Times New Roman" w:hAnsi="Times New Roman" w:cs="Times New Roman"/>
          <w:sz w:val="24"/>
          <w:szCs w:val="24"/>
        </w:rPr>
        <w:t>(konaklayan</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kişi/kişiler, konaklanan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yer</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tarih</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bilgilerini gösteren)</w:t>
      </w:r>
    </w:p>
    <w:p w14:paraId="3884017D" w14:textId="77777777" w:rsidR="00D27CF3" w:rsidRPr="000358EF" w:rsidRDefault="00713812">
      <w:pPr>
        <w:pStyle w:val="ListeParagraf"/>
        <w:numPr>
          <w:ilvl w:val="2"/>
          <w:numId w:val="1"/>
        </w:numPr>
        <w:tabs>
          <w:tab w:val="left" w:pos="1246"/>
        </w:tabs>
        <w:spacing w:line="267" w:lineRule="exact"/>
        <w:ind w:hanging="440"/>
        <w:jc w:val="both"/>
        <w:rPr>
          <w:rFonts w:ascii="Times New Roman" w:hAnsi="Times New Roman" w:cs="Times New Roman"/>
          <w:sz w:val="24"/>
          <w:szCs w:val="24"/>
        </w:rPr>
      </w:pPr>
      <w:r w:rsidRPr="000358EF">
        <w:rPr>
          <w:rFonts w:ascii="Times New Roman" w:hAnsi="Times New Roman" w:cs="Times New Roman"/>
          <w:sz w:val="24"/>
          <w:szCs w:val="24"/>
        </w:rPr>
        <w:t>Ödemenin</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bankacılık</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kanalıyla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yapıldığını</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gösteren</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belge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(Banka</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onaylı</w:t>
      </w:r>
      <w:r w:rsidRPr="000358EF">
        <w:rPr>
          <w:rFonts w:ascii="Times New Roman" w:hAnsi="Times New Roman" w:cs="Times New Roman"/>
          <w:spacing w:val="-4"/>
          <w:sz w:val="24"/>
          <w:szCs w:val="24"/>
        </w:rPr>
        <w:t xml:space="preserve"> </w:t>
      </w:r>
      <w:r w:rsidRPr="000358EF">
        <w:rPr>
          <w:rFonts w:ascii="Times New Roman" w:hAnsi="Times New Roman" w:cs="Times New Roman"/>
          <w:sz w:val="24"/>
          <w:szCs w:val="24"/>
        </w:rPr>
        <w:t>olması</w:t>
      </w:r>
      <w:r w:rsidRPr="000358EF">
        <w:rPr>
          <w:rFonts w:ascii="Times New Roman" w:hAnsi="Times New Roman" w:cs="Times New Roman"/>
          <w:spacing w:val="-5"/>
          <w:sz w:val="24"/>
          <w:szCs w:val="24"/>
        </w:rPr>
        <w:t xml:space="preserve"> </w:t>
      </w:r>
      <w:r w:rsidRPr="000358EF">
        <w:rPr>
          <w:rFonts w:ascii="Times New Roman" w:hAnsi="Times New Roman" w:cs="Times New Roman"/>
          <w:sz w:val="24"/>
          <w:szCs w:val="24"/>
        </w:rPr>
        <w:lastRenderedPageBreak/>
        <w:t>gerekmektedir)</w:t>
      </w:r>
    </w:p>
    <w:p w14:paraId="3B39F4E0" w14:textId="77777777" w:rsidR="00D27CF3" w:rsidRPr="000358EF" w:rsidRDefault="00713812">
      <w:pPr>
        <w:pStyle w:val="ListeParagraf"/>
        <w:numPr>
          <w:ilvl w:val="1"/>
          <w:numId w:val="1"/>
        </w:numPr>
        <w:tabs>
          <w:tab w:val="left" w:pos="822"/>
        </w:tabs>
        <w:spacing w:before="60" w:line="292" w:lineRule="auto"/>
        <w:ind w:left="833" w:right="106" w:hanging="360"/>
        <w:jc w:val="both"/>
        <w:rPr>
          <w:rFonts w:ascii="Times New Roman" w:hAnsi="Times New Roman" w:cs="Times New Roman"/>
          <w:sz w:val="24"/>
          <w:szCs w:val="24"/>
        </w:rPr>
      </w:pPr>
      <w:r w:rsidRPr="000358EF">
        <w:rPr>
          <w:rFonts w:ascii="Times New Roman" w:hAnsi="Times New Roman" w:cs="Times New Roman"/>
          <w:sz w:val="24"/>
          <w:szCs w:val="24"/>
        </w:rPr>
        <w:t>Ödemenin şirket çalışanının kredi/hesap kartı ile yapıldığı durumlarda şirketin bu kişilere ilgili miktarı</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bankacılık kanalıyla</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ödediğini gösteren belge</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(Banka</w:t>
      </w:r>
      <w:r w:rsidRPr="000358EF">
        <w:rPr>
          <w:rFonts w:ascii="Times New Roman" w:hAnsi="Times New Roman" w:cs="Times New Roman"/>
          <w:spacing w:val="-2"/>
          <w:sz w:val="24"/>
          <w:szCs w:val="24"/>
        </w:rPr>
        <w:t xml:space="preserve"> </w:t>
      </w:r>
      <w:r w:rsidRPr="000358EF">
        <w:rPr>
          <w:rFonts w:ascii="Times New Roman" w:hAnsi="Times New Roman" w:cs="Times New Roman"/>
          <w:sz w:val="24"/>
          <w:szCs w:val="24"/>
        </w:rPr>
        <w:t>onaylı olması gerekmektedir)</w:t>
      </w:r>
    </w:p>
    <w:p w14:paraId="32FFF398" w14:textId="577A1C5B" w:rsidR="00306680" w:rsidRPr="004F7232" w:rsidRDefault="00306680" w:rsidP="004F7232">
      <w:pPr>
        <w:pStyle w:val="ListeParagraf"/>
        <w:numPr>
          <w:ilvl w:val="0"/>
          <w:numId w:val="3"/>
        </w:numPr>
        <w:tabs>
          <w:tab w:val="left" w:pos="474"/>
        </w:tabs>
        <w:rPr>
          <w:rFonts w:ascii="Times New Roman" w:hAnsi="Times New Roman" w:cs="Times New Roman"/>
          <w:sz w:val="24"/>
          <w:szCs w:val="24"/>
        </w:rPr>
      </w:pPr>
      <w:r w:rsidRPr="004F7232">
        <w:rPr>
          <w:rFonts w:ascii="Times New Roman" w:hAnsi="Times New Roman" w:cs="Times New Roman"/>
          <w:sz w:val="24"/>
          <w:szCs w:val="24"/>
        </w:rPr>
        <w:t>Beyanname (EK A-2)</w:t>
      </w:r>
    </w:p>
    <w:p w14:paraId="2030EA62" w14:textId="491C56A0" w:rsidR="00306680" w:rsidRPr="00951EC6" w:rsidRDefault="00207821" w:rsidP="004F7232">
      <w:pPr>
        <w:pStyle w:val="ListeParagraf"/>
        <w:numPr>
          <w:ilvl w:val="0"/>
          <w:numId w:val="3"/>
        </w:numPr>
        <w:tabs>
          <w:tab w:val="left" w:pos="474"/>
        </w:tabs>
        <w:rPr>
          <w:rFonts w:ascii="Times New Roman" w:hAnsi="Times New Roman" w:cs="Times New Roman"/>
          <w:sz w:val="24"/>
          <w:szCs w:val="24"/>
        </w:rPr>
      </w:pPr>
      <w:r w:rsidRPr="00951EC6">
        <w:rPr>
          <w:rFonts w:ascii="Times New Roman" w:hAnsi="Times New Roman" w:cs="Times New Roman"/>
          <w:sz w:val="24"/>
          <w:szCs w:val="24"/>
        </w:rPr>
        <w:t xml:space="preserve">Türk vatandaşları için </w:t>
      </w:r>
      <w:bookmarkStart w:id="1" w:name="_Hlk160024066"/>
      <w:r w:rsidR="00306680" w:rsidRPr="00951EC6">
        <w:rPr>
          <w:rFonts w:ascii="Times New Roman" w:hAnsi="Times New Roman" w:cs="Times New Roman"/>
          <w:sz w:val="24"/>
          <w:szCs w:val="24"/>
        </w:rPr>
        <w:t>Nüfus Aile Kayıt Örneği</w:t>
      </w:r>
      <w:r w:rsidRPr="00951EC6">
        <w:rPr>
          <w:rFonts w:ascii="Times New Roman" w:hAnsi="Times New Roman" w:cs="Times New Roman"/>
          <w:sz w:val="24"/>
          <w:szCs w:val="24"/>
        </w:rPr>
        <w:t xml:space="preserve"> </w:t>
      </w:r>
      <w:bookmarkEnd w:id="1"/>
      <w:r w:rsidRPr="00951EC6">
        <w:rPr>
          <w:rFonts w:ascii="Times New Roman" w:hAnsi="Times New Roman" w:cs="Times New Roman"/>
          <w:sz w:val="24"/>
          <w:szCs w:val="24"/>
        </w:rPr>
        <w:t>(Türk vatandaşı olmayan şirket çalışanı için Nüfus Aile Kayıt Örneği aranmaz)</w:t>
      </w:r>
    </w:p>
    <w:p w14:paraId="51E13B9E" w14:textId="7418D60F" w:rsidR="00EF7A6A" w:rsidRPr="00951EC6" w:rsidRDefault="00EF7A6A" w:rsidP="004F7232">
      <w:pPr>
        <w:pStyle w:val="ListeParagraf"/>
        <w:numPr>
          <w:ilvl w:val="0"/>
          <w:numId w:val="3"/>
        </w:numPr>
        <w:rPr>
          <w:rFonts w:ascii="Times New Roman" w:hAnsi="Times New Roman" w:cs="Times New Roman"/>
          <w:sz w:val="24"/>
          <w:szCs w:val="24"/>
        </w:rPr>
      </w:pPr>
      <w:r w:rsidRPr="00951EC6">
        <w:rPr>
          <w:rFonts w:ascii="Times New Roman" w:hAnsi="Times New Roman" w:cs="Times New Roman"/>
          <w:sz w:val="24"/>
          <w:szCs w:val="24"/>
        </w:rPr>
        <w:t>Pazara Giriş Projesi Hazırlama Desteği kapsamında onaylanmış İhracat Planı</w:t>
      </w:r>
    </w:p>
    <w:p w14:paraId="77D8E24D" w14:textId="1EEAAEB4" w:rsidR="00D432B5" w:rsidRPr="00951EC6" w:rsidRDefault="00D432B5" w:rsidP="004F7232">
      <w:pPr>
        <w:pStyle w:val="ListeParagraf"/>
        <w:numPr>
          <w:ilvl w:val="0"/>
          <w:numId w:val="3"/>
        </w:numPr>
        <w:rPr>
          <w:rFonts w:ascii="Times New Roman" w:hAnsi="Times New Roman" w:cs="Times New Roman"/>
          <w:sz w:val="24"/>
          <w:szCs w:val="24"/>
        </w:rPr>
      </w:pPr>
      <w:r w:rsidRPr="00951EC6">
        <w:rPr>
          <w:rFonts w:ascii="Times New Roman" w:hAnsi="Times New Roman" w:cs="Times New Roman"/>
          <w:sz w:val="24"/>
          <w:szCs w:val="24"/>
        </w:rPr>
        <w:t xml:space="preserve">TSE K 645 numaralı “Kadın Girişimci- Temel Tanımlar ve Genel Kurallar” </w:t>
      </w:r>
      <w:r w:rsidR="005B7F60" w:rsidRPr="00951EC6">
        <w:rPr>
          <w:rFonts w:ascii="Times New Roman" w:hAnsi="Times New Roman" w:cs="Times New Roman"/>
          <w:sz w:val="24"/>
          <w:szCs w:val="24"/>
        </w:rPr>
        <w:t>S</w:t>
      </w:r>
      <w:r w:rsidRPr="00951EC6">
        <w:rPr>
          <w:rFonts w:ascii="Times New Roman" w:hAnsi="Times New Roman" w:cs="Times New Roman"/>
          <w:sz w:val="24"/>
          <w:szCs w:val="24"/>
        </w:rPr>
        <w:t xml:space="preserve">tandardı </w:t>
      </w:r>
      <w:r w:rsidR="005B7F60" w:rsidRPr="00951EC6">
        <w:rPr>
          <w:rFonts w:ascii="Times New Roman" w:hAnsi="Times New Roman" w:cs="Times New Roman"/>
          <w:sz w:val="24"/>
          <w:szCs w:val="24"/>
        </w:rPr>
        <w:t>B</w:t>
      </w:r>
      <w:r w:rsidRPr="00951EC6">
        <w:rPr>
          <w:rFonts w:ascii="Times New Roman" w:hAnsi="Times New Roman" w:cs="Times New Roman"/>
          <w:sz w:val="24"/>
          <w:szCs w:val="24"/>
        </w:rPr>
        <w:t>elgesi</w:t>
      </w:r>
      <w:r w:rsidR="009F3A97">
        <w:rPr>
          <w:rFonts w:ascii="Times New Roman" w:hAnsi="Times New Roman" w:cs="Times New Roman"/>
          <w:sz w:val="24"/>
          <w:szCs w:val="24"/>
        </w:rPr>
        <w:t xml:space="preserve"> (Genelge’nin 8 inci maddesinin on birinci ve on iki</w:t>
      </w:r>
      <w:r w:rsidR="00E6714B">
        <w:rPr>
          <w:rFonts w:ascii="Times New Roman" w:hAnsi="Times New Roman" w:cs="Times New Roman"/>
          <w:sz w:val="24"/>
          <w:szCs w:val="24"/>
        </w:rPr>
        <w:t>n</w:t>
      </w:r>
      <w:r w:rsidR="009F3A97">
        <w:rPr>
          <w:rFonts w:ascii="Times New Roman" w:hAnsi="Times New Roman" w:cs="Times New Roman"/>
          <w:sz w:val="24"/>
          <w:szCs w:val="24"/>
        </w:rPr>
        <w:t>ci fıkrası kapsamındaki başvurularda talep edilir.)</w:t>
      </w:r>
    </w:p>
    <w:p w14:paraId="0F9C751E" w14:textId="77777777" w:rsidR="004545F9" w:rsidRDefault="004545F9" w:rsidP="004F7232">
      <w:pPr>
        <w:pStyle w:val="ListeParagraf"/>
        <w:numPr>
          <w:ilvl w:val="0"/>
          <w:numId w:val="3"/>
        </w:numPr>
        <w:tabs>
          <w:tab w:val="left" w:pos="474"/>
        </w:tabs>
        <w:rPr>
          <w:rFonts w:ascii="Times New Roman" w:hAnsi="Times New Roman" w:cs="Times New Roman"/>
          <w:sz w:val="24"/>
          <w:szCs w:val="24"/>
        </w:rPr>
      </w:pPr>
      <w:r>
        <w:rPr>
          <w:rFonts w:ascii="Times New Roman" w:hAnsi="Times New Roman" w:cs="Times New Roman"/>
          <w:sz w:val="24"/>
          <w:szCs w:val="24"/>
        </w:rPr>
        <w:t>T</w:t>
      </w:r>
      <w:r w:rsidRPr="000358EF">
        <w:rPr>
          <w:rFonts w:ascii="Times New Roman" w:hAnsi="Times New Roman" w:cs="Times New Roman"/>
          <w:sz w:val="24"/>
          <w:szCs w:val="24"/>
        </w:rPr>
        <w:t>alep</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edilebilecek</w:t>
      </w:r>
      <w:r w:rsidRPr="000358EF">
        <w:rPr>
          <w:rFonts w:ascii="Times New Roman" w:hAnsi="Times New Roman" w:cs="Times New Roman"/>
          <w:spacing w:val="-3"/>
          <w:sz w:val="24"/>
          <w:szCs w:val="24"/>
        </w:rPr>
        <w:t xml:space="preserve"> </w:t>
      </w:r>
      <w:r w:rsidRPr="000358EF">
        <w:rPr>
          <w:rFonts w:ascii="Times New Roman" w:hAnsi="Times New Roman" w:cs="Times New Roman"/>
          <w:sz w:val="24"/>
          <w:szCs w:val="24"/>
        </w:rPr>
        <w:t>diğer</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bilgi</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ve</w:t>
      </w:r>
      <w:r w:rsidRPr="000358EF">
        <w:rPr>
          <w:rFonts w:ascii="Times New Roman" w:hAnsi="Times New Roman" w:cs="Times New Roman"/>
          <w:spacing w:val="-1"/>
          <w:sz w:val="24"/>
          <w:szCs w:val="24"/>
        </w:rPr>
        <w:t xml:space="preserve"> </w:t>
      </w:r>
      <w:r w:rsidRPr="000358EF">
        <w:rPr>
          <w:rFonts w:ascii="Times New Roman" w:hAnsi="Times New Roman" w:cs="Times New Roman"/>
          <w:sz w:val="24"/>
          <w:szCs w:val="24"/>
        </w:rPr>
        <w:t>belgeler</w:t>
      </w:r>
    </w:p>
    <w:p w14:paraId="0045A644" w14:textId="77777777" w:rsidR="004545F9" w:rsidRPr="004545F9" w:rsidRDefault="004545F9" w:rsidP="004545F9">
      <w:pPr>
        <w:tabs>
          <w:tab w:val="left" w:pos="474"/>
        </w:tabs>
        <w:ind w:left="112"/>
        <w:rPr>
          <w:rFonts w:ascii="Times New Roman" w:hAnsi="Times New Roman" w:cs="Times New Roman"/>
          <w:sz w:val="24"/>
          <w:szCs w:val="24"/>
        </w:rPr>
      </w:pPr>
    </w:p>
    <w:p w14:paraId="0B08322F" w14:textId="77777777" w:rsidR="000358EF" w:rsidRPr="000358EF" w:rsidRDefault="000358EF" w:rsidP="000358EF">
      <w:pPr>
        <w:tabs>
          <w:tab w:val="left" w:pos="474"/>
        </w:tabs>
        <w:spacing w:before="90" w:line="316" w:lineRule="auto"/>
        <w:ind w:right="104"/>
        <w:rPr>
          <w:rFonts w:ascii="Times New Roman" w:hAnsi="Times New Roman" w:cs="Times New Roman"/>
          <w:sz w:val="24"/>
          <w:szCs w:val="24"/>
        </w:rPr>
      </w:pPr>
    </w:p>
    <w:p w14:paraId="5479E062" w14:textId="77777777" w:rsidR="000358EF" w:rsidRPr="00BC74A0" w:rsidRDefault="000358EF"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1: DYS’de kayıtlı bulunan ve geçerliliği devam eden bilgi ve belgeler ile doğruluğu elektronik ortamda ilgili Bakanlık</w:t>
      </w:r>
      <w:r w:rsidR="00834F2A" w:rsidRPr="00BC74A0">
        <w:rPr>
          <w:rFonts w:ascii="Times New Roman" w:hAnsi="Times New Roman" w:cs="Times New Roman"/>
          <w:sz w:val="24"/>
          <w:szCs w:val="24"/>
        </w:rPr>
        <w:t>(İhracat Genel Müdürlüğü)</w:t>
      </w:r>
      <w:r w:rsidRPr="00BC74A0">
        <w:rPr>
          <w:rFonts w:ascii="Times New Roman" w:hAnsi="Times New Roman" w:cs="Times New Roman"/>
          <w:sz w:val="24"/>
          <w:szCs w:val="24"/>
        </w:rPr>
        <w:t>/</w:t>
      </w:r>
      <w:r w:rsidR="00616636" w:rsidRPr="00BC74A0">
        <w:rPr>
          <w:rFonts w:ascii="Times New Roman" w:hAnsi="Times New Roman" w:cs="Times New Roman"/>
          <w:sz w:val="24"/>
          <w:szCs w:val="24"/>
        </w:rPr>
        <w:t>i</w:t>
      </w:r>
      <w:r w:rsidRPr="00BC74A0">
        <w:rPr>
          <w:rFonts w:ascii="Times New Roman" w:hAnsi="Times New Roman" w:cs="Times New Roman"/>
          <w:sz w:val="24"/>
          <w:szCs w:val="24"/>
        </w:rPr>
        <w:t xml:space="preserve">ncelemeci </w:t>
      </w:r>
      <w:r w:rsidR="00616636" w:rsidRPr="00BC74A0">
        <w:rPr>
          <w:rFonts w:ascii="Times New Roman" w:hAnsi="Times New Roman" w:cs="Times New Roman"/>
          <w:sz w:val="24"/>
          <w:szCs w:val="24"/>
        </w:rPr>
        <w:t>k</w:t>
      </w:r>
      <w:r w:rsidRPr="00BC74A0">
        <w:rPr>
          <w:rFonts w:ascii="Times New Roman" w:hAnsi="Times New Roman" w:cs="Times New Roman"/>
          <w:sz w:val="24"/>
          <w:szCs w:val="24"/>
        </w:rPr>
        <w:t>uruluş tarafından teyit edilebilen bilgi ve belgeler geçerli kabul edilir ve Bakanlık</w:t>
      </w:r>
      <w:r w:rsidR="00834F2A" w:rsidRPr="00BC74A0">
        <w:rPr>
          <w:rFonts w:ascii="Times New Roman" w:hAnsi="Times New Roman" w:cs="Times New Roman"/>
          <w:sz w:val="24"/>
          <w:szCs w:val="24"/>
        </w:rPr>
        <w:t>(İhracat Genel Müdürlüğü)</w:t>
      </w:r>
      <w:r w:rsidRPr="00BC74A0">
        <w:rPr>
          <w:rFonts w:ascii="Times New Roman" w:hAnsi="Times New Roman" w:cs="Times New Roman"/>
          <w:sz w:val="24"/>
          <w:szCs w:val="24"/>
        </w:rPr>
        <w:t>/</w:t>
      </w:r>
      <w:r w:rsidR="00616636" w:rsidRPr="00BC74A0">
        <w:rPr>
          <w:rFonts w:ascii="Times New Roman" w:hAnsi="Times New Roman" w:cs="Times New Roman"/>
          <w:sz w:val="24"/>
          <w:szCs w:val="24"/>
        </w:rPr>
        <w:t>i</w:t>
      </w:r>
      <w:r w:rsidRPr="00BC74A0">
        <w:rPr>
          <w:rFonts w:ascii="Times New Roman" w:hAnsi="Times New Roman" w:cs="Times New Roman"/>
          <w:sz w:val="24"/>
          <w:szCs w:val="24"/>
        </w:rPr>
        <w:t xml:space="preserve">ncelemeci </w:t>
      </w:r>
      <w:r w:rsidR="00616636" w:rsidRPr="00BC74A0">
        <w:rPr>
          <w:rFonts w:ascii="Times New Roman" w:hAnsi="Times New Roman" w:cs="Times New Roman"/>
          <w:sz w:val="24"/>
          <w:szCs w:val="24"/>
        </w:rPr>
        <w:t>k</w:t>
      </w:r>
      <w:r w:rsidRPr="00BC74A0">
        <w:rPr>
          <w:rFonts w:ascii="Times New Roman" w:hAnsi="Times New Roman" w:cs="Times New Roman"/>
          <w:sz w:val="24"/>
          <w:szCs w:val="24"/>
        </w:rPr>
        <w:t>uruluş tarafından DYS’de yeniden ibrazı aranmaz.</w:t>
      </w:r>
    </w:p>
    <w:p w14:paraId="62A1F75E" w14:textId="77777777" w:rsidR="000358EF" w:rsidRPr="00BC74A0" w:rsidRDefault="00E5374D"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2</w:t>
      </w:r>
      <w:r w:rsidR="000358EF" w:rsidRPr="00BC74A0">
        <w:rPr>
          <w:rFonts w:ascii="Times New Roman" w:hAnsi="Times New Roman" w:cs="Times New Roman"/>
          <w:sz w:val="24"/>
          <w:szCs w:val="24"/>
        </w:rPr>
        <w:t xml:space="preserve">: </w:t>
      </w:r>
      <w:r w:rsidR="000358EF" w:rsidRPr="00A41309">
        <w:rPr>
          <w:rFonts w:ascii="Times New Roman" w:hAnsi="Times New Roman" w:cs="Times New Roman"/>
          <w:sz w:val="24"/>
          <w:szCs w:val="24"/>
        </w:rPr>
        <w:t>Şirketi temsile yetkili kişiler ile bunların temsil şekilleri hakkında ticaret sicili kayıtları esas alınır ve şirketten bu kayıtlara ilişkin Ticaret Sicili Müdürlüklerince düzenlenen belgeler ile Türkiye Ticaret Sicili Gazetesinde yayımlanan ilan istenir.</w:t>
      </w:r>
    </w:p>
    <w:p w14:paraId="7A9BB1A7" w14:textId="77777777" w:rsidR="000358EF" w:rsidRPr="00BC74A0" w:rsidRDefault="000358EF"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 xml:space="preserve">NOT </w:t>
      </w:r>
      <w:r w:rsidR="00E5374D" w:rsidRPr="00BC74A0">
        <w:rPr>
          <w:rFonts w:ascii="Times New Roman" w:hAnsi="Times New Roman" w:cs="Times New Roman"/>
          <w:sz w:val="24"/>
          <w:szCs w:val="24"/>
        </w:rPr>
        <w:t>3</w:t>
      </w:r>
      <w:r w:rsidRPr="00BC74A0">
        <w:rPr>
          <w:rFonts w:ascii="Times New Roman" w:hAnsi="Times New Roman" w:cs="Times New Roman"/>
          <w:sz w:val="24"/>
          <w:szCs w:val="24"/>
        </w:rPr>
        <w:t xml:space="preserve">: </w:t>
      </w:r>
      <w:r w:rsidRPr="000358EF">
        <w:rPr>
          <w:rFonts w:ascii="Times New Roman" w:hAnsi="Times New Roman" w:cs="Times New Roman"/>
          <w:sz w:val="24"/>
          <w:szCs w:val="24"/>
        </w:rPr>
        <w:t>Sunulacak e-faturaların Bakanlıkça (İhracat Genel Müdürlüğü) uygun görülen formatta olması gerekir. Aksi takdirde ibraz edilen faturalar değerlendirmeye alınmaz.</w:t>
      </w:r>
    </w:p>
    <w:p w14:paraId="41FB5212" w14:textId="77777777" w:rsidR="00D27CF3" w:rsidRDefault="00E5374D"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4</w:t>
      </w:r>
      <w:r w:rsidR="000358EF" w:rsidRPr="00BC74A0">
        <w:rPr>
          <w:rFonts w:ascii="Times New Roman" w:hAnsi="Times New Roman" w:cs="Times New Roman"/>
          <w:sz w:val="24"/>
          <w:szCs w:val="24"/>
        </w:rPr>
        <w:t xml:space="preserve">: </w:t>
      </w:r>
      <w:r w:rsidR="000358EF" w:rsidRPr="000358EF">
        <w:rPr>
          <w:rFonts w:ascii="Times New Roman" w:hAnsi="Times New Roman" w:cs="Times New Roman"/>
          <w:sz w:val="24"/>
          <w:szCs w:val="24"/>
        </w:rPr>
        <w:t>İngilizce haricindeki yabancı dillerde düzenlenen harcama/ödeme belgelerinin ve sözleşmelerin ve dosyada yer alan diğer belgelerin yeminli tercüman tarafından Türkçe tercümelerinin yapılması gerekir. Ancak, İngilizce haricindeki belgelerde içeriği anlaşılabilenler için tercüme aranmayabilir</w:t>
      </w:r>
      <w:r w:rsidR="00E87705">
        <w:rPr>
          <w:rFonts w:ascii="Times New Roman" w:hAnsi="Times New Roman" w:cs="Times New Roman"/>
          <w:sz w:val="24"/>
          <w:szCs w:val="24"/>
        </w:rPr>
        <w:t>.</w:t>
      </w:r>
    </w:p>
    <w:p w14:paraId="618866DC" w14:textId="77777777" w:rsidR="00E87705" w:rsidRPr="00BC74A0" w:rsidRDefault="00E87705" w:rsidP="00BC74A0">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5: Ödemelerin şirket çalışanı adına tahsis edilmiş şirket kredi/hesap kartı ile yapılması durumunda ibraz edilen ekstrede kartın şirket kartı olduğuna dair bir bilgi yer almıyorsa, söz konusu kartın şirket kartı olduğuna ve şirket çalışanı adına tahsis edildiğine dair ilgili bankadan yazı alınması gerekmektedir.</w:t>
      </w:r>
    </w:p>
    <w:p w14:paraId="48DEFC75" w14:textId="77777777" w:rsidR="00BC74A0" w:rsidRDefault="00E87705" w:rsidP="006C5152">
      <w:pPr>
        <w:pStyle w:val="ListeParagraf"/>
        <w:tabs>
          <w:tab w:val="left" w:pos="474"/>
        </w:tabs>
        <w:spacing w:line="292" w:lineRule="auto"/>
        <w:ind w:right="107" w:firstLine="0"/>
        <w:rPr>
          <w:rFonts w:ascii="Times New Roman" w:hAnsi="Times New Roman" w:cs="Times New Roman"/>
          <w:sz w:val="24"/>
          <w:szCs w:val="24"/>
        </w:rPr>
      </w:pPr>
      <w:r w:rsidRPr="00BC74A0">
        <w:rPr>
          <w:rFonts w:ascii="Times New Roman" w:hAnsi="Times New Roman" w:cs="Times New Roman"/>
          <w:sz w:val="24"/>
          <w:szCs w:val="24"/>
        </w:rPr>
        <w:t>NOT 6: Faturayı düzenleyen kuruluş ile ödeme yapılan kuruluşun farklı olduğu durumlarda iki kuruluş arasındaki bağı gösteren belgenin ibrazı halinde ilgili harcama destek kapsamında değ</w:t>
      </w:r>
      <w:r w:rsidR="00F11074" w:rsidRPr="00BC74A0">
        <w:rPr>
          <w:rFonts w:ascii="Times New Roman" w:hAnsi="Times New Roman" w:cs="Times New Roman"/>
          <w:sz w:val="24"/>
          <w:szCs w:val="24"/>
        </w:rPr>
        <w:t>erlendirilir</w:t>
      </w:r>
      <w:r w:rsidR="00BC74A0">
        <w:rPr>
          <w:rFonts w:ascii="Times New Roman" w:hAnsi="Times New Roman" w:cs="Times New Roman"/>
          <w:sz w:val="24"/>
          <w:szCs w:val="24"/>
        </w:rPr>
        <w:t>.</w:t>
      </w:r>
    </w:p>
    <w:p w14:paraId="2D87FBFB" w14:textId="77777777" w:rsidR="00306680" w:rsidRPr="00773929" w:rsidRDefault="00306680" w:rsidP="006C5152">
      <w:pPr>
        <w:pStyle w:val="ListeParagraf"/>
        <w:tabs>
          <w:tab w:val="left" w:pos="474"/>
        </w:tabs>
        <w:spacing w:line="292" w:lineRule="auto"/>
        <w:ind w:right="107" w:firstLine="0"/>
        <w:rPr>
          <w:rFonts w:ascii="Times New Roman" w:hAnsi="Times New Roman" w:cs="Times New Roman"/>
          <w:sz w:val="24"/>
          <w:szCs w:val="24"/>
        </w:rPr>
      </w:pPr>
      <w:r w:rsidRPr="00773929">
        <w:rPr>
          <w:rFonts w:ascii="Times New Roman" w:hAnsi="Times New Roman" w:cs="Times New Roman"/>
          <w:sz w:val="24"/>
          <w:szCs w:val="24"/>
        </w:rPr>
        <w:t>NOT 7: Nüfus Aile Kayıt Örneği e-Devlet üzerinden alınacak olup, vukuatlı olması gerekmemektedir.</w:t>
      </w:r>
    </w:p>
    <w:sectPr w:rsidR="00306680" w:rsidRPr="00773929" w:rsidSect="000358EF">
      <w:footerReference w:type="default" r:id="rId7"/>
      <w:pgSz w:w="11910" w:h="16840"/>
      <w:pgMar w:top="760" w:right="88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10BE5" w14:textId="77777777" w:rsidR="00563704" w:rsidRDefault="00563704" w:rsidP="0033037B">
      <w:r>
        <w:separator/>
      </w:r>
    </w:p>
  </w:endnote>
  <w:endnote w:type="continuationSeparator" w:id="0">
    <w:p w14:paraId="20C9D7D2" w14:textId="77777777" w:rsidR="00563704" w:rsidRDefault="00563704" w:rsidP="0033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88183"/>
      <w:docPartObj>
        <w:docPartGallery w:val="Page Numbers (Bottom of Page)"/>
        <w:docPartUnique/>
      </w:docPartObj>
    </w:sdtPr>
    <w:sdtEndPr/>
    <w:sdtContent>
      <w:p w14:paraId="350D542C" w14:textId="63DC2E66" w:rsidR="0033037B" w:rsidRDefault="0033037B">
        <w:pPr>
          <w:pStyle w:val="AltBilgi"/>
          <w:jc w:val="right"/>
        </w:pPr>
        <w:r>
          <w:fldChar w:fldCharType="begin"/>
        </w:r>
        <w:r>
          <w:instrText>PAGE   \* MERGEFORMAT</w:instrText>
        </w:r>
        <w:r>
          <w:fldChar w:fldCharType="separate"/>
        </w:r>
        <w:r w:rsidR="00991521">
          <w:rPr>
            <w:noProof/>
          </w:rPr>
          <w:t>1</w:t>
        </w:r>
        <w:r>
          <w:fldChar w:fldCharType="end"/>
        </w:r>
      </w:p>
    </w:sdtContent>
  </w:sdt>
  <w:p w14:paraId="5B62DC0C" w14:textId="77777777" w:rsidR="0033037B" w:rsidRDefault="003303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52D7B" w14:textId="77777777" w:rsidR="00563704" w:rsidRDefault="00563704" w:rsidP="0033037B">
      <w:r>
        <w:separator/>
      </w:r>
    </w:p>
  </w:footnote>
  <w:footnote w:type="continuationSeparator" w:id="0">
    <w:p w14:paraId="3F2CD239" w14:textId="77777777" w:rsidR="00563704" w:rsidRDefault="00563704" w:rsidP="00330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113B"/>
    <w:multiLevelType w:val="hybridMultilevel"/>
    <w:tmpl w:val="92CC27DE"/>
    <w:lvl w:ilvl="0" w:tplc="D160D328">
      <w:numFmt w:val="bullet"/>
      <w:lvlText w:val=""/>
      <w:lvlJc w:val="left"/>
      <w:pPr>
        <w:ind w:left="473" w:hanging="361"/>
      </w:pPr>
      <w:rPr>
        <w:rFonts w:ascii="Symbol" w:eastAsia="Symbol" w:hAnsi="Symbol" w:cs="Symbol" w:hint="default"/>
        <w:w w:val="100"/>
        <w:sz w:val="22"/>
        <w:szCs w:val="22"/>
        <w:lang w:val="tr-TR" w:eastAsia="en-US" w:bidi="ar-SA"/>
      </w:rPr>
    </w:lvl>
    <w:lvl w:ilvl="1" w:tplc="52109340">
      <w:numFmt w:val="bullet"/>
      <w:lvlText w:val="•"/>
      <w:lvlJc w:val="left"/>
      <w:pPr>
        <w:ind w:left="1432" w:hanging="361"/>
      </w:pPr>
      <w:rPr>
        <w:rFonts w:hint="default"/>
        <w:lang w:val="tr-TR" w:eastAsia="en-US" w:bidi="ar-SA"/>
      </w:rPr>
    </w:lvl>
    <w:lvl w:ilvl="2" w:tplc="62C2385A">
      <w:numFmt w:val="bullet"/>
      <w:lvlText w:val="•"/>
      <w:lvlJc w:val="left"/>
      <w:pPr>
        <w:ind w:left="2385" w:hanging="361"/>
      </w:pPr>
      <w:rPr>
        <w:rFonts w:hint="default"/>
        <w:lang w:val="tr-TR" w:eastAsia="en-US" w:bidi="ar-SA"/>
      </w:rPr>
    </w:lvl>
    <w:lvl w:ilvl="3" w:tplc="2930711A">
      <w:numFmt w:val="bullet"/>
      <w:lvlText w:val="•"/>
      <w:lvlJc w:val="left"/>
      <w:pPr>
        <w:ind w:left="3337" w:hanging="361"/>
      </w:pPr>
      <w:rPr>
        <w:rFonts w:hint="default"/>
        <w:lang w:val="tr-TR" w:eastAsia="en-US" w:bidi="ar-SA"/>
      </w:rPr>
    </w:lvl>
    <w:lvl w:ilvl="4" w:tplc="523E98A0">
      <w:numFmt w:val="bullet"/>
      <w:lvlText w:val="•"/>
      <w:lvlJc w:val="left"/>
      <w:pPr>
        <w:ind w:left="4290" w:hanging="361"/>
      </w:pPr>
      <w:rPr>
        <w:rFonts w:hint="default"/>
        <w:lang w:val="tr-TR" w:eastAsia="en-US" w:bidi="ar-SA"/>
      </w:rPr>
    </w:lvl>
    <w:lvl w:ilvl="5" w:tplc="A9222B8C">
      <w:numFmt w:val="bullet"/>
      <w:lvlText w:val="•"/>
      <w:lvlJc w:val="left"/>
      <w:pPr>
        <w:ind w:left="5243" w:hanging="361"/>
      </w:pPr>
      <w:rPr>
        <w:rFonts w:hint="default"/>
        <w:lang w:val="tr-TR" w:eastAsia="en-US" w:bidi="ar-SA"/>
      </w:rPr>
    </w:lvl>
    <w:lvl w:ilvl="6" w:tplc="06FA1E10">
      <w:numFmt w:val="bullet"/>
      <w:lvlText w:val="•"/>
      <w:lvlJc w:val="left"/>
      <w:pPr>
        <w:ind w:left="6195" w:hanging="361"/>
      </w:pPr>
      <w:rPr>
        <w:rFonts w:hint="default"/>
        <w:lang w:val="tr-TR" w:eastAsia="en-US" w:bidi="ar-SA"/>
      </w:rPr>
    </w:lvl>
    <w:lvl w:ilvl="7" w:tplc="BCDCE048">
      <w:numFmt w:val="bullet"/>
      <w:lvlText w:val="•"/>
      <w:lvlJc w:val="left"/>
      <w:pPr>
        <w:ind w:left="7148" w:hanging="361"/>
      </w:pPr>
      <w:rPr>
        <w:rFonts w:hint="default"/>
        <w:lang w:val="tr-TR" w:eastAsia="en-US" w:bidi="ar-SA"/>
      </w:rPr>
    </w:lvl>
    <w:lvl w:ilvl="8" w:tplc="D7601DE2">
      <w:numFmt w:val="bullet"/>
      <w:lvlText w:val="•"/>
      <w:lvlJc w:val="left"/>
      <w:pPr>
        <w:ind w:left="8101" w:hanging="361"/>
      </w:pPr>
      <w:rPr>
        <w:rFonts w:hint="default"/>
        <w:lang w:val="tr-TR" w:eastAsia="en-US" w:bidi="ar-SA"/>
      </w:rPr>
    </w:lvl>
  </w:abstractNum>
  <w:abstractNum w:abstractNumId="1" w15:restartNumberingAfterBreak="0">
    <w:nsid w:val="206B71FD"/>
    <w:multiLevelType w:val="hybridMultilevel"/>
    <w:tmpl w:val="9BF6CBEC"/>
    <w:lvl w:ilvl="0" w:tplc="59AA4C66">
      <w:start w:val="5"/>
      <w:numFmt w:val="decimal"/>
      <w:lvlText w:val="%1."/>
      <w:lvlJc w:val="left"/>
      <w:pPr>
        <w:ind w:left="361" w:hanging="361"/>
      </w:pPr>
      <w:rPr>
        <w:rFonts w:ascii="Times New Roman" w:eastAsia="Calibri" w:hAnsi="Times New Roman" w:cs="Calibri" w:hint="default"/>
        <w:b w:val="0"/>
        <w:bCs/>
        <w:spacing w:val="-2"/>
        <w:w w:val="100"/>
        <w:sz w:val="24"/>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0D7AF8"/>
    <w:multiLevelType w:val="hybridMultilevel"/>
    <w:tmpl w:val="A8A2C322"/>
    <w:lvl w:ilvl="0" w:tplc="E63E99AC">
      <w:start w:val="1"/>
      <w:numFmt w:val="decimal"/>
      <w:lvlText w:val="%1."/>
      <w:lvlJc w:val="left"/>
      <w:pPr>
        <w:ind w:left="361" w:hanging="361"/>
      </w:pPr>
      <w:rPr>
        <w:rFonts w:ascii="Times New Roman" w:eastAsia="Calibri" w:hAnsi="Times New Roman" w:cs="Calibri" w:hint="default"/>
        <w:b w:val="0"/>
        <w:bCs/>
        <w:spacing w:val="-2"/>
        <w:w w:val="100"/>
        <w:sz w:val="24"/>
        <w:szCs w:val="22"/>
        <w:lang w:val="tr-TR" w:eastAsia="en-US" w:bidi="ar-SA"/>
      </w:rPr>
    </w:lvl>
    <w:lvl w:ilvl="1" w:tplc="642EB252">
      <w:start w:val="1"/>
      <w:numFmt w:val="lowerLetter"/>
      <w:lvlText w:val="%2)"/>
      <w:lvlJc w:val="left"/>
      <w:pPr>
        <w:ind w:left="821" w:hanging="281"/>
        <w:jc w:val="right"/>
      </w:pPr>
      <w:rPr>
        <w:rFonts w:ascii="Times New Roman" w:hAnsi="Times New Roman" w:cs="Times New Roman" w:hint="default"/>
        <w:color w:val="auto"/>
        <w:spacing w:val="-1"/>
        <w:w w:val="100"/>
        <w:lang w:val="tr-TR" w:eastAsia="en-US" w:bidi="ar-SA"/>
      </w:rPr>
    </w:lvl>
    <w:lvl w:ilvl="2" w:tplc="F348C828">
      <w:start w:val="1"/>
      <w:numFmt w:val="lowerRoman"/>
      <w:lvlText w:val="%3."/>
      <w:lvlJc w:val="left"/>
      <w:pPr>
        <w:ind w:left="1246" w:hanging="281"/>
        <w:jc w:val="right"/>
      </w:pPr>
      <w:rPr>
        <w:rFonts w:ascii="Calibri" w:eastAsia="Calibri" w:hAnsi="Calibri" w:cs="Calibri" w:hint="default"/>
        <w:spacing w:val="-1"/>
        <w:w w:val="100"/>
        <w:sz w:val="22"/>
        <w:szCs w:val="22"/>
        <w:lang w:val="tr-TR" w:eastAsia="en-US" w:bidi="ar-SA"/>
      </w:rPr>
    </w:lvl>
    <w:lvl w:ilvl="3" w:tplc="2CECD1D4">
      <w:numFmt w:val="bullet"/>
      <w:lvlText w:val="•"/>
      <w:lvlJc w:val="left"/>
      <w:pPr>
        <w:ind w:left="1240" w:hanging="281"/>
      </w:pPr>
      <w:rPr>
        <w:rFonts w:hint="default"/>
        <w:lang w:val="tr-TR" w:eastAsia="en-US" w:bidi="ar-SA"/>
      </w:rPr>
    </w:lvl>
    <w:lvl w:ilvl="4" w:tplc="275C7D94">
      <w:numFmt w:val="bullet"/>
      <w:lvlText w:val="•"/>
      <w:lvlJc w:val="left"/>
      <w:pPr>
        <w:ind w:left="2492" w:hanging="281"/>
      </w:pPr>
      <w:rPr>
        <w:rFonts w:hint="default"/>
        <w:lang w:val="tr-TR" w:eastAsia="en-US" w:bidi="ar-SA"/>
      </w:rPr>
    </w:lvl>
    <w:lvl w:ilvl="5" w:tplc="318C1DF0">
      <w:numFmt w:val="bullet"/>
      <w:lvlText w:val="•"/>
      <w:lvlJc w:val="left"/>
      <w:pPr>
        <w:ind w:left="3744" w:hanging="281"/>
      </w:pPr>
      <w:rPr>
        <w:rFonts w:hint="default"/>
        <w:lang w:val="tr-TR" w:eastAsia="en-US" w:bidi="ar-SA"/>
      </w:rPr>
    </w:lvl>
    <w:lvl w:ilvl="6" w:tplc="C8D6686A">
      <w:numFmt w:val="bullet"/>
      <w:lvlText w:val="•"/>
      <w:lvlJc w:val="left"/>
      <w:pPr>
        <w:ind w:left="4997" w:hanging="281"/>
      </w:pPr>
      <w:rPr>
        <w:rFonts w:hint="default"/>
        <w:lang w:val="tr-TR" w:eastAsia="en-US" w:bidi="ar-SA"/>
      </w:rPr>
    </w:lvl>
    <w:lvl w:ilvl="7" w:tplc="4B1005AC">
      <w:numFmt w:val="bullet"/>
      <w:lvlText w:val="•"/>
      <w:lvlJc w:val="left"/>
      <w:pPr>
        <w:ind w:left="6249" w:hanging="281"/>
      </w:pPr>
      <w:rPr>
        <w:rFonts w:hint="default"/>
        <w:lang w:val="tr-TR" w:eastAsia="en-US" w:bidi="ar-SA"/>
      </w:rPr>
    </w:lvl>
    <w:lvl w:ilvl="8" w:tplc="19705988">
      <w:numFmt w:val="bullet"/>
      <w:lvlText w:val="•"/>
      <w:lvlJc w:val="left"/>
      <w:pPr>
        <w:ind w:left="7501" w:hanging="281"/>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F3"/>
    <w:rsid w:val="000358EF"/>
    <w:rsid w:val="000575DD"/>
    <w:rsid w:val="000C0C06"/>
    <w:rsid w:val="000E6F56"/>
    <w:rsid w:val="000F7763"/>
    <w:rsid w:val="00160FBD"/>
    <w:rsid w:val="00207821"/>
    <w:rsid w:val="00212B53"/>
    <w:rsid w:val="00306680"/>
    <w:rsid w:val="00315E19"/>
    <w:rsid w:val="0033037B"/>
    <w:rsid w:val="00344DF9"/>
    <w:rsid w:val="003A427C"/>
    <w:rsid w:val="003C1DD1"/>
    <w:rsid w:val="003D2581"/>
    <w:rsid w:val="00410FBD"/>
    <w:rsid w:val="00410FBE"/>
    <w:rsid w:val="004545F9"/>
    <w:rsid w:val="004A72B9"/>
    <w:rsid w:val="004F7232"/>
    <w:rsid w:val="00563704"/>
    <w:rsid w:val="005B7F60"/>
    <w:rsid w:val="00616636"/>
    <w:rsid w:val="00667E61"/>
    <w:rsid w:val="006907CF"/>
    <w:rsid w:val="006B0E34"/>
    <w:rsid w:val="006C5152"/>
    <w:rsid w:val="00713812"/>
    <w:rsid w:val="00746478"/>
    <w:rsid w:val="00773678"/>
    <w:rsid w:val="00773929"/>
    <w:rsid w:val="00781DA4"/>
    <w:rsid w:val="007A3664"/>
    <w:rsid w:val="00834F2A"/>
    <w:rsid w:val="00857ED6"/>
    <w:rsid w:val="00885A8D"/>
    <w:rsid w:val="008A2D7D"/>
    <w:rsid w:val="00943378"/>
    <w:rsid w:val="00951EC6"/>
    <w:rsid w:val="00986EA4"/>
    <w:rsid w:val="00991521"/>
    <w:rsid w:val="009F3A97"/>
    <w:rsid w:val="00A41309"/>
    <w:rsid w:val="00AB4AE6"/>
    <w:rsid w:val="00AC5D8F"/>
    <w:rsid w:val="00B71736"/>
    <w:rsid w:val="00BC74A0"/>
    <w:rsid w:val="00C65D84"/>
    <w:rsid w:val="00CB1892"/>
    <w:rsid w:val="00CE4AE6"/>
    <w:rsid w:val="00D22B55"/>
    <w:rsid w:val="00D27CF3"/>
    <w:rsid w:val="00D432B5"/>
    <w:rsid w:val="00D6530C"/>
    <w:rsid w:val="00D97478"/>
    <w:rsid w:val="00E1250E"/>
    <w:rsid w:val="00E45A99"/>
    <w:rsid w:val="00E5374D"/>
    <w:rsid w:val="00E6714B"/>
    <w:rsid w:val="00E87705"/>
    <w:rsid w:val="00EF7A6A"/>
    <w:rsid w:val="00F11074"/>
    <w:rsid w:val="00F6280C"/>
    <w:rsid w:val="00F865B4"/>
    <w:rsid w:val="00FD0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85DF9"/>
  <w15:docId w15:val="{DCA9F8FB-BA4D-46C4-A79C-D52D692A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356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3" w:hanging="361"/>
      <w:jc w:val="both"/>
    </w:pPr>
  </w:style>
  <w:style w:type="paragraph" w:styleId="ListeParagraf">
    <w:name w:val="List Paragraph"/>
    <w:basedOn w:val="Normal"/>
    <w:uiPriority w:val="34"/>
    <w:qFormat/>
    <w:pPr>
      <w:ind w:left="473" w:hanging="361"/>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3037B"/>
    <w:pPr>
      <w:tabs>
        <w:tab w:val="center" w:pos="4536"/>
        <w:tab w:val="right" w:pos="9072"/>
      </w:tabs>
    </w:pPr>
  </w:style>
  <w:style w:type="character" w:customStyle="1" w:styleId="stBilgiChar">
    <w:name w:val="Üst Bilgi Char"/>
    <w:basedOn w:val="VarsaylanParagrafYazTipi"/>
    <w:link w:val="stBilgi"/>
    <w:uiPriority w:val="99"/>
    <w:rsid w:val="0033037B"/>
    <w:rPr>
      <w:rFonts w:ascii="Calibri" w:eastAsia="Calibri" w:hAnsi="Calibri" w:cs="Calibri"/>
      <w:lang w:val="tr-TR"/>
    </w:rPr>
  </w:style>
  <w:style w:type="paragraph" w:styleId="AltBilgi">
    <w:name w:val="footer"/>
    <w:basedOn w:val="Normal"/>
    <w:link w:val="AltBilgiChar"/>
    <w:uiPriority w:val="99"/>
    <w:unhideWhenUsed/>
    <w:rsid w:val="0033037B"/>
    <w:pPr>
      <w:tabs>
        <w:tab w:val="center" w:pos="4536"/>
        <w:tab w:val="right" w:pos="9072"/>
      </w:tabs>
    </w:pPr>
  </w:style>
  <w:style w:type="character" w:customStyle="1" w:styleId="AltBilgiChar">
    <w:name w:val="Alt Bilgi Char"/>
    <w:basedOn w:val="VarsaylanParagrafYazTipi"/>
    <w:link w:val="AltBilgi"/>
    <w:uiPriority w:val="99"/>
    <w:rsid w:val="0033037B"/>
    <w:rPr>
      <w:rFonts w:ascii="Calibri" w:eastAsia="Calibri" w:hAnsi="Calibri" w:cs="Calibri"/>
      <w:lang w:val="tr-TR"/>
    </w:rPr>
  </w:style>
  <w:style w:type="paragraph" w:styleId="NormalWeb">
    <w:name w:val="Normal (Web)"/>
    <w:basedOn w:val="Normal"/>
    <w:rsid w:val="004545F9"/>
    <w:pPr>
      <w:widowControl/>
      <w:autoSpaceDE/>
      <w:autoSpaceDN/>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559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4438</Characters>
  <Application>Microsoft Office Word</Application>
  <DocSecurity>0</DocSecurity>
  <Lines>554</Lines>
  <Paragraphs>155</Paragraphs>
  <ScaleCrop>false</ScaleCrop>
  <HeadingPairs>
    <vt:vector size="2" baseType="variant">
      <vt:variant>
        <vt:lpstr>Konu Başlığı</vt:lpstr>
      </vt:variant>
      <vt:variant>
        <vt:i4>1</vt:i4>
      </vt:variant>
    </vt:vector>
  </HeadingPairs>
  <TitlesOfParts>
    <vt:vector size="1" baseType="lpstr">
      <vt:lpstr>EK A</vt:lpstr>
    </vt:vector>
  </TitlesOfParts>
  <Company>T.C. Ticaret Bakanligi</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A</dc:title>
  <dc:creator>Merals</dc:creator>
  <cp:lastModifiedBy>Ayben Bilgin</cp:lastModifiedBy>
  <cp:revision>2</cp:revision>
  <cp:lastPrinted>2024-04-15T11:35:00Z</cp:lastPrinted>
  <dcterms:created xsi:type="dcterms:W3CDTF">2024-04-17T08:33:00Z</dcterms:created>
  <dcterms:modified xsi:type="dcterms:W3CDTF">2024-04-17T08:33:00Z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Microsoft® Word Microsoft 365 için</vt:lpwstr>
  </property>
  <property fmtid="{D5CDD505-2E9C-101B-9397-08002B2CF9AE}" pid="4" name="LastSaved">
    <vt:filetime>2022-07-25T00:00:00Z</vt:filetime>
  </property>
  <property fmtid="{D5CDD505-2E9C-101B-9397-08002B2CF9AE}" pid="5" name="geodilabelclass">
    <vt:lpwstr>id_classification_restrictedinternal=65d81f48-df0b-4036-a097-c3ba24027e48</vt:lpwstr>
  </property>
  <property fmtid="{D5CDD505-2E9C-101B-9397-08002B2CF9AE}" pid="6" name="geodilabeluser">
    <vt:lpwstr>user=11845974302</vt:lpwstr>
  </property>
  <property fmtid="{D5CDD505-2E9C-101B-9397-08002B2CF9AE}" pid="7" name="geodilabeltime">
    <vt:lpwstr>datetime=2024-03-15T08:08:39.828Z</vt:lpwstr>
  </property>
</Properties>
</file>